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"/>
        <w:gridCol w:w="8727"/>
      </w:tblGrid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Regulamin pracowni komputerowej. Przepisy BHP.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Zapoznanie z programem nauczania i kryteriami oceniania z przedmiotu.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Przypomnienie najważniejszych pojęć z baz danych.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Podstawy języka SQL -przypomnienie zagadnień.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Wyjaśnienie poszczególnych kategorii języka SQL: DDL, DML, DQL, DCL - ćwiczenia.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Wyjaśnienie poszczególnych kategorii języka SQL: DDL, DML, DQL, DCL - ćwiczenia.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Sprawdzenie wiadomości - sprawdzian.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Technologia MS SQL Server - najważniejsze zagadnienia.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Eksport i import danych- przygotowanie baz do ćwiczeń.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1. Tworzenie bazy danych, definiowanie tabel. Przetestowanie poleceń DDL.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1. Definiowanie reguł poprawności CHECK i reguł integralności referencyjnej.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1. Testowanie poleceń DML.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2. Pisanie poleceń DQL, stosowanie różnych warunków WHERE na testowej bazie danych.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2. Funkcje agregujące w zapytaniach DQL.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2. Złączenia tabel. Widoki.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3. Łączenie wyników zapytań.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3. Testowanie poleceń DCL.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3. Testowanie poleceń DCL.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4. Procedury i funkcje, wyzwalacze.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4. Procedury i funkcje, wyzwalacze.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4. Procedury i funkcje, wyzwalacze.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5. DCL- Użytkownicy i uprawnienia w MySQL.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5. DCL- Użytkownicy i uprawnienia w MySQL.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5. DCL- Użytkownicy i uprawnienia w MySQL.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Praktyczny sprawdzian wiadomości.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Sprawdzenie i omówienie sprawdzianu z uczniami.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Rozwiązywanie zapytań egzaminacyjnych z części praktycznej z poprzednich lat z części baz danych.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Połączenie z bazą danych- </w:t>
            </w:r>
            <w:proofErr w:type="spellStart"/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mysqli_connect</w:t>
            </w:r>
            <w:proofErr w:type="spellEnd"/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Połączenie z bazą danych- biblioteka PDO.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Zwracanie wyników z bazy danych -podstawowe funkcje, pętle.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6. Łączenie z bazą danych strony www.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6. Łączenie z bazą danych strony www.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6. Łączenie z bazą danych strony www.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7. Obsługa formularzy. Pobieranie danych z formularza.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7. Obsługa formularzy. Pobieranie danych z formularza.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7. Obsługa formularzy. Pobieranie danych z formularza.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37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8. Wyświetlenie zapytań na stronie.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8 . Wyświetlenie zapytań na stronie.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8. Wyświetlenie zapytań na stronie.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9. Przykłady aplikacji internetowych- baza danych + strona www.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9. Przykłady aplikacji internetowych- baza danych + strona www.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9. Przykłady aplikacji internetowych- baza danych + strona www.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Sprawdzian wiadomości z </w:t>
            </w:r>
            <w:proofErr w:type="spellStart"/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łaczenia</w:t>
            </w:r>
            <w:proofErr w:type="spellEnd"/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www z bazą danych.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Ocena i omówienie sprawdzianu.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Przerabianie pytań egzaminacyjnych- teoretycznych.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10. Rozwiązywanie zadania praktycznego z kwalifikacji INF.03.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10. Rozwiązywanie zadania praktycznego z kwalifikacji INF.03.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Ćwiczenie 10. Rozwiązywanie zadania praktycznego z kwalifikacji INF.03.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Przerabianie pytań egzaminacyjnych- teoretycznych.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Przerabianie pytań egzaminacyjnych- teoretycznych.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Sprawdzian wiadomości - test sprawdzający.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Powtórzenie zagadnień przed egzaminem z </w:t>
            </w:r>
            <w:proofErr w:type="spellStart"/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Accessa</w:t>
            </w:r>
            <w:proofErr w:type="spellEnd"/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Powtórzenie zagadnień przed egzaminem z </w:t>
            </w:r>
            <w:proofErr w:type="spellStart"/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Accessa</w:t>
            </w:r>
            <w:proofErr w:type="spellEnd"/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</w:tr>
      <w:tr w:rsidR="00EA4200" w:rsidRPr="00EA4200" w:rsidTr="00EA42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EA4200" w:rsidRPr="00EA4200" w:rsidRDefault="00EA4200" w:rsidP="00EA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A42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Podsumowanie rocznej nauki przedmiotu.</w:t>
            </w:r>
          </w:p>
        </w:tc>
      </w:tr>
    </w:tbl>
    <w:p w:rsidR="00792498" w:rsidRDefault="00792498"/>
    <w:p w:rsidR="00EA4200" w:rsidRDefault="00EA4200">
      <w:bookmarkStart w:id="0" w:name="_GoBack"/>
      <w:bookmarkEnd w:id="0"/>
    </w:p>
    <w:sectPr w:rsidR="00EA420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3425" w:rsidRDefault="005A3425" w:rsidP="00EA4200">
      <w:pPr>
        <w:spacing w:after="0" w:line="240" w:lineRule="auto"/>
      </w:pPr>
      <w:r>
        <w:separator/>
      </w:r>
    </w:p>
  </w:endnote>
  <w:endnote w:type="continuationSeparator" w:id="0">
    <w:p w:rsidR="005A3425" w:rsidRDefault="005A3425" w:rsidP="00EA4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3425" w:rsidRDefault="005A3425" w:rsidP="00EA4200">
      <w:pPr>
        <w:spacing w:after="0" w:line="240" w:lineRule="auto"/>
      </w:pPr>
      <w:r>
        <w:separator/>
      </w:r>
    </w:p>
  </w:footnote>
  <w:footnote w:type="continuationSeparator" w:id="0">
    <w:p w:rsidR="005A3425" w:rsidRDefault="005A3425" w:rsidP="00EA4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200" w:rsidRDefault="00EA4200">
    <w:pPr>
      <w:pStyle w:val="Nagwek"/>
    </w:pPr>
    <w:r>
      <w:t>Propozycja tematów w klasie 5, może być wykonywana w różnej kolejności.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200"/>
    <w:rsid w:val="005A3425"/>
    <w:rsid w:val="00792498"/>
    <w:rsid w:val="00EA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05905"/>
  <w15:chartTrackingRefBased/>
  <w15:docId w15:val="{862B933B-D9C2-4B4F-AC7F-7854EC6C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4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4200"/>
  </w:style>
  <w:style w:type="paragraph" w:styleId="Stopka">
    <w:name w:val="footer"/>
    <w:basedOn w:val="Normalny"/>
    <w:link w:val="StopkaZnak"/>
    <w:uiPriority w:val="99"/>
    <w:unhideWhenUsed/>
    <w:rsid w:val="00EA4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4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7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455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Dymura</dc:creator>
  <cp:keywords/>
  <dc:description/>
  <cp:lastModifiedBy>Katarzyna Dymura</cp:lastModifiedBy>
  <cp:revision>1</cp:revision>
  <dcterms:created xsi:type="dcterms:W3CDTF">2024-08-29T20:18:00Z</dcterms:created>
  <dcterms:modified xsi:type="dcterms:W3CDTF">2024-08-29T20:24:00Z</dcterms:modified>
</cp:coreProperties>
</file>