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A8" w:rsidRPr="00F43234" w:rsidRDefault="00D469A8" w:rsidP="00D469A8">
      <w:pPr>
        <w:pStyle w:val="Tytu"/>
        <w:rPr>
          <w:sz w:val="28"/>
          <w:szCs w:val="28"/>
        </w:rPr>
      </w:pPr>
      <w:r w:rsidRPr="00F43234">
        <w:rPr>
          <w:sz w:val="28"/>
          <w:szCs w:val="28"/>
        </w:rPr>
        <w:t xml:space="preserve">Tematy zajęć: </w:t>
      </w:r>
    </w:p>
    <w:p w:rsidR="00D61F00" w:rsidRPr="00F43234" w:rsidRDefault="00D61F00" w:rsidP="00D61F00">
      <w:pPr>
        <w:pStyle w:val="Tytu"/>
        <w:numPr>
          <w:ilvl w:val="0"/>
          <w:numId w:val="35"/>
        </w:numPr>
        <w:rPr>
          <w:sz w:val="28"/>
          <w:szCs w:val="28"/>
        </w:rPr>
      </w:pPr>
      <w:bookmarkStart w:id="0" w:name="_Toc58493414"/>
      <w:r w:rsidRPr="00F43234">
        <w:rPr>
          <w:sz w:val="28"/>
          <w:szCs w:val="28"/>
        </w:rPr>
        <w:t>17. Język definiowania danych (DDL). Tworzenie i modyfikacja tabel.</w:t>
      </w:r>
    </w:p>
    <w:p w:rsidR="00D61F00" w:rsidRPr="00F43234" w:rsidRDefault="00D61F00" w:rsidP="00D61F00">
      <w:pPr>
        <w:pStyle w:val="Tytu"/>
        <w:numPr>
          <w:ilvl w:val="0"/>
          <w:numId w:val="35"/>
        </w:numPr>
        <w:rPr>
          <w:sz w:val="28"/>
          <w:szCs w:val="28"/>
        </w:rPr>
      </w:pPr>
      <w:r w:rsidRPr="00F43234">
        <w:rPr>
          <w:sz w:val="28"/>
          <w:szCs w:val="28"/>
        </w:rPr>
        <w:t>18. Język definiowania danych (DDL).</w:t>
      </w:r>
    </w:p>
    <w:p w:rsidR="00D61F00" w:rsidRPr="00F43234" w:rsidRDefault="00D61F00" w:rsidP="00D61F00">
      <w:pPr>
        <w:pStyle w:val="Tytu"/>
        <w:numPr>
          <w:ilvl w:val="0"/>
          <w:numId w:val="35"/>
        </w:numPr>
        <w:rPr>
          <w:sz w:val="28"/>
          <w:szCs w:val="28"/>
        </w:rPr>
      </w:pPr>
      <w:r w:rsidRPr="00F43234">
        <w:rPr>
          <w:sz w:val="28"/>
          <w:szCs w:val="28"/>
        </w:rPr>
        <w:t>20. Więzy i</w:t>
      </w:r>
      <w:bookmarkStart w:id="1" w:name="_GoBack"/>
      <w:bookmarkEnd w:id="1"/>
      <w:r w:rsidRPr="00F43234">
        <w:rPr>
          <w:sz w:val="28"/>
          <w:szCs w:val="28"/>
        </w:rPr>
        <w:t>ntegralności. Indeksy. Definiowanie kluczy obcych.</w:t>
      </w:r>
    </w:p>
    <w:p w:rsidR="00D61F00" w:rsidRPr="00F43234" w:rsidRDefault="00D61F00" w:rsidP="00D61F00">
      <w:pPr>
        <w:pStyle w:val="Tytu"/>
        <w:numPr>
          <w:ilvl w:val="0"/>
          <w:numId w:val="35"/>
        </w:numPr>
        <w:rPr>
          <w:sz w:val="28"/>
          <w:szCs w:val="28"/>
        </w:rPr>
      </w:pPr>
      <w:r w:rsidRPr="00F43234">
        <w:rPr>
          <w:sz w:val="28"/>
          <w:szCs w:val="28"/>
        </w:rPr>
        <w:t xml:space="preserve">21. Zakładanie warunków </w:t>
      </w:r>
      <w:proofErr w:type="spellStart"/>
      <w:r w:rsidRPr="00F43234">
        <w:rPr>
          <w:sz w:val="28"/>
          <w:szCs w:val="28"/>
        </w:rPr>
        <w:t>integralnościowych</w:t>
      </w:r>
      <w:proofErr w:type="spellEnd"/>
      <w:r w:rsidRPr="00F43234">
        <w:rPr>
          <w:sz w:val="28"/>
          <w:szCs w:val="28"/>
        </w:rPr>
        <w:t>.</w:t>
      </w:r>
    </w:p>
    <w:p w:rsidR="00D61F00" w:rsidRPr="00F43234" w:rsidRDefault="00D61F00" w:rsidP="00D61F00">
      <w:pPr>
        <w:pStyle w:val="Tytu"/>
        <w:numPr>
          <w:ilvl w:val="0"/>
          <w:numId w:val="35"/>
        </w:numPr>
        <w:rPr>
          <w:sz w:val="28"/>
          <w:szCs w:val="28"/>
        </w:rPr>
      </w:pPr>
      <w:r w:rsidRPr="00F43234">
        <w:rPr>
          <w:sz w:val="28"/>
          <w:szCs w:val="28"/>
        </w:rPr>
        <w:t>22. Manipulowanie danymi DML-UPDATE, INSERT, DELETE.</w:t>
      </w:r>
    </w:p>
    <w:p w:rsidR="00D96FD4" w:rsidRDefault="00D61F00" w:rsidP="00D96FD4">
      <w:pPr>
        <w:pStyle w:val="Tytu"/>
        <w:numPr>
          <w:ilvl w:val="0"/>
          <w:numId w:val="35"/>
        </w:numPr>
        <w:rPr>
          <w:sz w:val="28"/>
          <w:szCs w:val="28"/>
        </w:rPr>
      </w:pPr>
      <w:r w:rsidRPr="00F43234">
        <w:rPr>
          <w:sz w:val="28"/>
          <w:szCs w:val="28"/>
        </w:rPr>
        <w:t>23. DML. Kaskadowe usuwanie i aktualizowanie danych.</w:t>
      </w:r>
      <w:bookmarkEnd w:id="0"/>
    </w:p>
    <w:p w:rsidR="00F43234" w:rsidRPr="00F43234" w:rsidRDefault="00F43234" w:rsidP="00F43234"/>
    <w:p w:rsidR="00D96FD4" w:rsidRPr="00D96FD4" w:rsidRDefault="0001615C" w:rsidP="00A12965">
      <w:r w:rsidRPr="0001615C">
        <w:rPr>
          <w:rFonts w:ascii="Courier New" w:hAnsi="Courier New" w:cs="Courier New"/>
          <w:b/>
          <w:color w:val="00B050"/>
          <w:sz w:val="24"/>
          <w:szCs w:val="24"/>
        </w:rPr>
        <w:t xml:space="preserve">Przypomnienie: </w:t>
      </w:r>
    </w:p>
    <w:p w:rsidR="00A12965" w:rsidRPr="00A12965" w:rsidRDefault="00A12965" w:rsidP="00A12965">
      <w:pPr>
        <w:pStyle w:val="Akapitzlist"/>
        <w:numPr>
          <w:ilvl w:val="0"/>
          <w:numId w:val="37"/>
        </w:numPr>
        <w:rPr>
          <w:sz w:val="24"/>
          <w:szCs w:val="24"/>
        </w:rPr>
      </w:pPr>
      <w:r w:rsidRPr="00A12965">
        <w:rPr>
          <w:sz w:val="24"/>
          <w:szCs w:val="24"/>
        </w:rPr>
        <w:t xml:space="preserve">SQL DML (ang. Data </w:t>
      </w:r>
      <w:proofErr w:type="spellStart"/>
      <w:r w:rsidRPr="00A12965">
        <w:rPr>
          <w:sz w:val="24"/>
          <w:szCs w:val="24"/>
        </w:rPr>
        <w:t>Manipulation</w:t>
      </w:r>
      <w:proofErr w:type="spellEnd"/>
      <w:r w:rsidRPr="00A12965">
        <w:rPr>
          <w:sz w:val="24"/>
          <w:szCs w:val="24"/>
        </w:rPr>
        <w:t xml:space="preserve"> Language – „język manipulacji danymi”),</w:t>
      </w:r>
    </w:p>
    <w:p w:rsidR="00A12965" w:rsidRPr="00A12965" w:rsidRDefault="00A12965" w:rsidP="00A12965">
      <w:pPr>
        <w:pStyle w:val="Akapitzlist"/>
        <w:numPr>
          <w:ilvl w:val="0"/>
          <w:numId w:val="37"/>
        </w:numPr>
        <w:rPr>
          <w:sz w:val="24"/>
          <w:szCs w:val="24"/>
        </w:rPr>
      </w:pPr>
      <w:r w:rsidRPr="00A12965">
        <w:rPr>
          <w:sz w:val="24"/>
          <w:szCs w:val="24"/>
        </w:rPr>
        <w:t>SQL DDL (ang. Data Definition Language – „język definicji danych”),</w:t>
      </w:r>
    </w:p>
    <w:p w:rsidR="00A12965" w:rsidRPr="00A12965" w:rsidRDefault="00A12965" w:rsidP="00A12965">
      <w:pPr>
        <w:pStyle w:val="Akapitzlist"/>
        <w:numPr>
          <w:ilvl w:val="0"/>
          <w:numId w:val="37"/>
        </w:numPr>
        <w:rPr>
          <w:sz w:val="24"/>
          <w:szCs w:val="24"/>
        </w:rPr>
      </w:pPr>
      <w:r w:rsidRPr="00A12965">
        <w:rPr>
          <w:sz w:val="24"/>
          <w:szCs w:val="24"/>
        </w:rPr>
        <w:t>SQL DCL (ang. Data Control Language – „język kontroli nad danymi”).</w:t>
      </w:r>
    </w:p>
    <w:p w:rsidR="00A12965" w:rsidRPr="00A12965" w:rsidRDefault="00A12965" w:rsidP="00A12965">
      <w:pPr>
        <w:pStyle w:val="Akapitzlist"/>
        <w:numPr>
          <w:ilvl w:val="0"/>
          <w:numId w:val="37"/>
        </w:numPr>
        <w:rPr>
          <w:sz w:val="24"/>
          <w:szCs w:val="24"/>
        </w:rPr>
      </w:pPr>
      <w:r w:rsidRPr="00A12965">
        <w:rPr>
          <w:sz w:val="24"/>
          <w:szCs w:val="24"/>
        </w:rPr>
        <w:t>SQL DQL (ang. Data Query Language – „język definiowania zapytań”).</w:t>
      </w:r>
    </w:p>
    <w:p w:rsidR="00A12965" w:rsidRPr="00A12965" w:rsidRDefault="00A12965" w:rsidP="00A12965">
      <w:pPr>
        <w:pStyle w:val="Akapitzlist"/>
        <w:numPr>
          <w:ilvl w:val="0"/>
          <w:numId w:val="37"/>
        </w:numPr>
        <w:rPr>
          <w:sz w:val="24"/>
          <w:szCs w:val="24"/>
        </w:rPr>
      </w:pPr>
      <w:r w:rsidRPr="00A12965">
        <w:rPr>
          <w:sz w:val="24"/>
          <w:szCs w:val="24"/>
        </w:rPr>
        <w:t xml:space="preserve">SQL TCL (ang. </w:t>
      </w:r>
      <w:proofErr w:type="spellStart"/>
      <w:r w:rsidRPr="00A12965">
        <w:rPr>
          <w:sz w:val="24"/>
          <w:szCs w:val="24"/>
        </w:rPr>
        <w:t>Transactional</w:t>
      </w:r>
      <w:proofErr w:type="spellEnd"/>
      <w:r w:rsidRPr="00A12965">
        <w:rPr>
          <w:sz w:val="24"/>
          <w:szCs w:val="24"/>
        </w:rPr>
        <w:t xml:space="preserve"> Control Language) – „język kontroli transakcji”</w:t>
      </w:r>
    </w:p>
    <w:p w:rsidR="00CB0A5B" w:rsidRDefault="00A12965" w:rsidP="00D61F00">
      <w:pPr>
        <w:pStyle w:val="Tytu"/>
        <w:rPr>
          <w:rStyle w:val="Pogrubienie"/>
          <w:rFonts w:cstheme="minorHAnsi"/>
          <w:b w:val="0"/>
          <w:sz w:val="36"/>
          <w:szCs w:val="3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E38BD2" wp14:editId="1177A72C">
                <wp:simplePos x="0" y="0"/>
                <wp:positionH relativeFrom="column">
                  <wp:posOffset>5174615</wp:posOffset>
                </wp:positionH>
                <wp:positionV relativeFrom="paragraph">
                  <wp:posOffset>587375</wp:posOffset>
                </wp:positionV>
                <wp:extent cx="320040" cy="342900"/>
                <wp:effectExtent l="0" t="0" r="60960" b="57150"/>
                <wp:wrapNone/>
                <wp:docPr id="22" name="Łącznik prosty ze strzałką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004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245B0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22" o:spid="_x0000_s1026" type="#_x0000_t32" style="position:absolute;margin-left:407.45pt;margin-top:46.25pt;width:25.2pt;height:27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" strokecolor="#4579b8 [3044]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E38BD2" wp14:editId="1177A72C">
                <wp:simplePos x="0" y="0"/>
                <wp:positionH relativeFrom="column">
                  <wp:posOffset>4344035</wp:posOffset>
                </wp:positionH>
                <wp:positionV relativeFrom="paragraph">
                  <wp:posOffset>587375</wp:posOffset>
                </wp:positionV>
                <wp:extent cx="7620" cy="342900"/>
                <wp:effectExtent l="38100" t="0" r="68580" b="57150"/>
                <wp:wrapNone/>
                <wp:docPr id="21" name="Łącznik prosty ze strzałk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54B1B0" id="Łącznik prosty ze strzałką 21" o:spid="_x0000_s1026" type="#_x0000_t32" style="position:absolute;margin-left:342.05pt;margin-top:46.25pt;width:.6pt;height:2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" strokecolor="#4579b8 [3044]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E38BD2" wp14:editId="1177A72C">
                <wp:simplePos x="0" y="0"/>
                <wp:positionH relativeFrom="column">
                  <wp:posOffset>3033395</wp:posOffset>
                </wp:positionH>
                <wp:positionV relativeFrom="paragraph">
                  <wp:posOffset>526415</wp:posOffset>
                </wp:positionV>
                <wp:extent cx="7620" cy="342900"/>
                <wp:effectExtent l="38100" t="0" r="68580" b="57150"/>
                <wp:wrapNone/>
                <wp:docPr id="8" name="Łącznik prosty ze strzałk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FC409B" id="Łącznik prosty ze strzałką 8" o:spid="_x0000_s1026" type="#_x0000_t32" style="position:absolute;margin-left:238.85pt;margin-top:41.45pt;width:.6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1890395</wp:posOffset>
                </wp:positionH>
                <wp:positionV relativeFrom="paragraph">
                  <wp:posOffset>526415</wp:posOffset>
                </wp:positionV>
                <wp:extent cx="7620" cy="342900"/>
                <wp:effectExtent l="38100" t="0" r="68580" b="57150"/>
                <wp:wrapNone/>
                <wp:docPr id="7" name="Łącznik prosty ze strzałk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ADC28D" id="Łącznik prosty ze strzałką 7" o:spid="_x0000_s1026" type="#_x0000_t32" style="position:absolute;margin-left:148.85pt;margin-top:41.45pt;width:.6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" strokecolor="#4579b8 [3044]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739775</wp:posOffset>
                </wp:positionH>
                <wp:positionV relativeFrom="paragraph">
                  <wp:posOffset>526415</wp:posOffset>
                </wp:positionV>
                <wp:extent cx="419100" cy="342900"/>
                <wp:effectExtent l="38100" t="0" r="19050" b="57150"/>
                <wp:wrapNone/>
                <wp:docPr id="6" name="Łącznik prosty ze strzałką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241CBE" id="Łącznik prosty ze strzałką 6" o:spid="_x0000_s1026" type="#_x0000_t32" style="position:absolute;margin-left:58.25pt;margin-top:41.45pt;width:33pt;height:27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" strokecolor="#4579b8 [3044]">
                <v:stroke endarrow="block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7B2432" wp14:editId="5E2853F3">
                <wp:simplePos x="0" y="0"/>
                <wp:positionH relativeFrom="column">
                  <wp:posOffset>83820</wp:posOffset>
                </wp:positionH>
                <wp:positionV relativeFrom="paragraph">
                  <wp:posOffset>139065</wp:posOffset>
                </wp:positionV>
                <wp:extent cx="6080760" cy="2567940"/>
                <wp:effectExtent l="57150" t="38100" r="72390" b="99060"/>
                <wp:wrapNone/>
                <wp:docPr id="20" name="Grupa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0760" cy="2567940"/>
                          <a:chOff x="0" y="0"/>
                          <a:chExt cx="6080760" cy="2567940"/>
                        </a:xfrm>
                      </wpg:grpSpPr>
                      <wpg:grpSp>
                        <wpg:cNvPr id="12" name="Grupa 12"/>
                        <wpg:cNvGrpSpPr/>
                        <wpg:grpSpPr>
                          <a:xfrm>
                            <a:off x="0" y="792480"/>
                            <a:ext cx="6080760" cy="1775460"/>
                            <a:chOff x="0" y="0"/>
                            <a:chExt cx="6080760" cy="1775460"/>
                          </a:xfrm>
                        </wpg:grpSpPr>
                        <wps:wsp>
                          <wps:cNvPr id="3" name="Prostokąt zaokrąglony 3"/>
                          <wps:cNvSpPr/>
                          <wps:spPr>
                            <a:xfrm>
                              <a:off x="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B4D38" w:rsidRPr="00C664B8" w:rsidRDefault="008B4D38" w:rsidP="00A12965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 w:rsidRPr="00C664B8">
                                  <w:rPr>
                                    <w:b/>
                                  </w:rPr>
                                  <w:t>DML</w:t>
                                </w:r>
                              </w:p>
                              <w:p w:rsidR="008B4D38" w:rsidRDefault="008B4D38" w:rsidP="00A12965">
                                <w:r>
                                  <w:t>INSERT</w:t>
                                </w:r>
                              </w:p>
                              <w:p w:rsidR="008B4D38" w:rsidRDefault="008B4D38" w:rsidP="00A12965">
                                <w:r>
                                  <w:t>UPDATE</w:t>
                                </w:r>
                              </w:p>
                              <w:p w:rsidR="008B4D38" w:rsidRDefault="008B4D38" w:rsidP="00A12965">
                                <w:r>
                                  <w:t>DELETE</w:t>
                                </w:r>
                              </w:p>
                              <w:p w:rsidR="008B4D38" w:rsidRDefault="008B4D38" w:rsidP="00A1296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Prostokąt zaokrąglony 4"/>
                          <wps:cNvSpPr/>
                          <wps:spPr>
                            <a:xfrm>
                              <a:off x="122682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B4D38" w:rsidRPr="00C664B8" w:rsidRDefault="008B4D38" w:rsidP="00A12965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DDL</w:t>
                                </w:r>
                              </w:p>
                              <w:p w:rsidR="008B4D38" w:rsidRDefault="008B4D38" w:rsidP="00A12965">
                                <w:r>
                                  <w:t>CREATE</w:t>
                                </w:r>
                              </w:p>
                              <w:p w:rsidR="008B4D38" w:rsidRDefault="008B4D38" w:rsidP="00A12965">
                                <w:r>
                                  <w:t>ALTER</w:t>
                                </w:r>
                              </w:p>
                              <w:p w:rsidR="008B4D38" w:rsidRDefault="008B4D38" w:rsidP="00A12965">
                                <w:r>
                                  <w:t>DROP</w:t>
                                </w:r>
                              </w:p>
                              <w:p w:rsidR="008B4D38" w:rsidRPr="007818C5" w:rsidRDefault="008B4D38" w:rsidP="00A12965">
                                <w:pPr>
                                  <w:spacing w:before="100" w:beforeAutospacing="1" w:after="100" w:afterAutospacing="1" w:line="240" w:lineRule="auto"/>
                                  <w:jc w:val="both"/>
                                </w:pPr>
                                <w:r w:rsidRPr="007818C5">
                                  <w:t>TRUNCATE</w:t>
                                </w:r>
                              </w:p>
                              <w:p w:rsidR="008B4D38" w:rsidRDefault="008B4D38" w:rsidP="00A12965">
                                <w:pPr>
                                  <w:jc w:val="center"/>
                                </w:pPr>
                              </w:p>
                              <w:p w:rsidR="008B4D38" w:rsidRDefault="008B4D38" w:rsidP="00A1296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Prostokąt zaokrąglony 5"/>
                          <wps:cNvSpPr/>
                          <wps:spPr>
                            <a:xfrm>
                              <a:off x="245364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B4D38" w:rsidRPr="00C664B8" w:rsidRDefault="008B4D38" w:rsidP="00A12965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DCL</w:t>
                                </w:r>
                              </w:p>
                              <w:p w:rsidR="008B4D38" w:rsidRDefault="008B4D38" w:rsidP="00A12965">
                                <w:r>
                                  <w:t>GRANT</w:t>
                                </w:r>
                              </w:p>
                              <w:p w:rsidR="008B4D38" w:rsidRDefault="008B4D38" w:rsidP="00A12965">
                                <w:r>
                                  <w:t>REVOKE</w:t>
                                </w:r>
                              </w:p>
                              <w:p w:rsidR="008B4D38" w:rsidRDefault="008B4D38" w:rsidP="00A12965">
                                <w:r>
                                  <w:t>DENY</w:t>
                                </w:r>
                              </w:p>
                              <w:p w:rsidR="008B4D38" w:rsidRDefault="008B4D38" w:rsidP="00A1296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Prostokąt zaokrąglony 9"/>
                          <wps:cNvSpPr/>
                          <wps:spPr>
                            <a:xfrm>
                              <a:off x="3680460" y="0"/>
                              <a:ext cx="102870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B4D38" w:rsidRPr="00C664B8" w:rsidRDefault="008B4D38" w:rsidP="00A12965">
                                <w:pPr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DQL</w:t>
                                </w:r>
                              </w:p>
                              <w:p w:rsidR="008B4D38" w:rsidRDefault="008B4D38" w:rsidP="00A12965">
                                <w:r>
                                  <w:t>SELECT</w:t>
                                </w:r>
                              </w:p>
                              <w:p w:rsidR="008B4D38" w:rsidRDefault="008B4D38" w:rsidP="00A1296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" name="Prostokąt zaokrąglony 10"/>
                          <wps:cNvSpPr/>
                          <wps:spPr>
                            <a:xfrm>
                              <a:off x="4914900" y="0"/>
                              <a:ext cx="1165860" cy="1775460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1">
                              <a:schemeClr val="accent5"/>
                            </a:lnRef>
                            <a:fillRef idx="2">
                              <a:schemeClr val="accent5"/>
                            </a:fillRef>
                            <a:effectRef idx="1">
                              <a:schemeClr val="accent5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8B4D38" w:rsidRPr="00C664B8" w:rsidRDefault="008B4D38" w:rsidP="00A12965">
                                <w:pPr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TCL</w:t>
                                </w:r>
                              </w:p>
                              <w:p w:rsidR="008B4D38" w:rsidRDefault="008B4D38" w:rsidP="00A12965">
                                <w:r>
                                  <w:t>BEGIN</w:t>
                                </w:r>
                              </w:p>
                              <w:p w:rsidR="008B4D38" w:rsidRDefault="008B4D38" w:rsidP="00A12965">
                                <w:r w:rsidRPr="00C664B8">
                                  <w:t xml:space="preserve">COMMIT </w:t>
                                </w:r>
                              </w:p>
                              <w:p w:rsidR="008B4D38" w:rsidRDefault="008B4D38" w:rsidP="00A12965">
                                <w:r w:rsidRPr="00C664B8">
                                  <w:t>ROLLBACK</w:t>
                                </w:r>
                              </w:p>
                              <w:p w:rsidR="008B4D38" w:rsidRDefault="008B4D38" w:rsidP="00A12965">
                                <w:r w:rsidRPr="00C664B8">
                                  <w:t>SAVEPOINT</w:t>
                                </w:r>
                              </w:p>
                              <w:p w:rsidR="008B4D38" w:rsidRDefault="008B4D38" w:rsidP="00A12965">
                                <w:pPr>
                                  <w:jc w:val="center"/>
                                </w:pPr>
                              </w:p>
                              <w:p w:rsidR="008B4D38" w:rsidRDefault="008B4D38" w:rsidP="00A1296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1" name="Prostokąt zaokrąglony 11"/>
                        <wps:cNvSpPr/>
                        <wps:spPr>
                          <a:xfrm>
                            <a:off x="769620" y="0"/>
                            <a:ext cx="4693920" cy="388620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B4D38" w:rsidRPr="00C664B8" w:rsidRDefault="008B4D38" w:rsidP="00A12965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SQL -</w:t>
                              </w:r>
                              <w:r w:rsidRPr="00C664B8"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 w:rsidRPr="006C1F7F">
                                <w:rPr>
                                  <w:b/>
                                </w:rPr>
                                <w:t>Structured</w:t>
                              </w:r>
                              <w:proofErr w:type="spellEnd"/>
                              <w:r w:rsidRPr="006C1F7F">
                                <w:rPr>
                                  <w:b/>
                                </w:rPr>
                                <w:t xml:space="preserve"> Query Language</w:t>
                              </w:r>
                            </w:p>
                            <w:p w:rsidR="008B4D38" w:rsidRDefault="008B4D38" w:rsidP="00A1296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7B2432" id="Grupa 20" o:spid="_x0000_s1026" style="position:absolute;margin-left:6.6pt;margin-top:10.95pt;width:478.8pt;height:202.2pt;z-index:251659264" coordsize="60807,25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">
                <v:group id="Grupa 12" o:spid="_x0000_s1027" style="position:absolute;top:7924;width:60807;height:17755" coordsize="60807,17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oundrect id="Prostokąt zaokrąglony 3" o:spid="_x0000_s1028" style="position:absolute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8B4D38" w:rsidRPr="00C664B8" w:rsidRDefault="008B4D38" w:rsidP="00A12965">
                          <w:pPr>
                            <w:jc w:val="center"/>
                            <w:rPr>
                              <w:b/>
                            </w:rPr>
                          </w:pPr>
                          <w:r w:rsidRPr="00C664B8">
                            <w:rPr>
                              <w:b/>
                            </w:rPr>
                            <w:t>DML</w:t>
                          </w:r>
                        </w:p>
                        <w:p w:rsidR="008B4D38" w:rsidRDefault="008B4D38" w:rsidP="00A12965">
                          <w:r>
                            <w:t>INSERT</w:t>
                          </w:r>
                        </w:p>
                        <w:p w:rsidR="008B4D38" w:rsidRDefault="008B4D38" w:rsidP="00A12965">
                          <w:r>
                            <w:t>UPDATE</w:t>
                          </w:r>
                        </w:p>
                        <w:p w:rsidR="008B4D38" w:rsidRDefault="008B4D38" w:rsidP="00A12965">
                          <w:r>
                            <w:t>DELETE</w:t>
                          </w:r>
                        </w:p>
                        <w:p w:rsidR="008B4D38" w:rsidRDefault="008B4D38" w:rsidP="00A12965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4" o:spid="_x0000_s1029" style="position:absolute;left:12268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8B4D38" w:rsidRPr="00C664B8" w:rsidRDefault="008B4D38" w:rsidP="00A12965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DDL</w:t>
                          </w:r>
                        </w:p>
                        <w:p w:rsidR="008B4D38" w:rsidRDefault="008B4D38" w:rsidP="00A12965">
                          <w:r>
                            <w:t>CREATE</w:t>
                          </w:r>
                        </w:p>
                        <w:p w:rsidR="008B4D38" w:rsidRDefault="008B4D38" w:rsidP="00A12965">
                          <w:r>
                            <w:t>ALTER</w:t>
                          </w:r>
                        </w:p>
                        <w:p w:rsidR="008B4D38" w:rsidRDefault="008B4D38" w:rsidP="00A12965">
                          <w:r>
                            <w:t>DROP</w:t>
                          </w:r>
                        </w:p>
                        <w:p w:rsidR="008B4D38" w:rsidRPr="007818C5" w:rsidRDefault="008B4D38" w:rsidP="00A12965">
                          <w:pPr>
                            <w:spacing w:before="100" w:beforeAutospacing="1" w:after="100" w:afterAutospacing="1" w:line="240" w:lineRule="auto"/>
                            <w:jc w:val="both"/>
                          </w:pPr>
                          <w:r w:rsidRPr="007818C5">
                            <w:t>TRUNCATE</w:t>
                          </w:r>
                        </w:p>
                        <w:p w:rsidR="008B4D38" w:rsidRDefault="008B4D38" w:rsidP="00A12965">
                          <w:pPr>
                            <w:jc w:val="center"/>
                          </w:pPr>
                        </w:p>
                        <w:p w:rsidR="008B4D38" w:rsidRDefault="008B4D38" w:rsidP="00A12965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5" o:spid="_x0000_s1030" style="position:absolute;left:24536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8B4D38" w:rsidRPr="00C664B8" w:rsidRDefault="008B4D38" w:rsidP="00A12965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DCL</w:t>
                          </w:r>
                        </w:p>
                        <w:p w:rsidR="008B4D38" w:rsidRDefault="008B4D38" w:rsidP="00A12965">
                          <w:r>
                            <w:t>GRANT</w:t>
                          </w:r>
                        </w:p>
                        <w:p w:rsidR="008B4D38" w:rsidRDefault="008B4D38" w:rsidP="00A12965">
                          <w:r>
                            <w:t>REVOKE</w:t>
                          </w:r>
                        </w:p>
                        <w:p w:rsidR="008B4D38" w:rsidRDefault="008B4D38" w:rsidP="00A12965">
                          <w:r>
                            <w:t>DENY</w:t>
                          </w:r>
                        </w:p>
                        <w:p w:rsidR="008B4D38" w:rsidRDefault="008B4D38" w:rsidP="00A12965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9" o:spid="_x0000_s1031" style="position:absolute;left:36804;width:10287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8B4D38" w:rsidRPr="00C664B8" w:rsidRDefault="008B4D38" w:rsidP="00A12965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DQL</w:t>
                          </w:r>
                        </w:p>
                        <w:p w:rsidR="008B4D38" w:rsidRDefault="008B4D38" w:rsidP="00A12965">
                          <w:r>
                            <w:t>SELECT</w:t>
                          </w:r>
                        </w:p>
                        <w:p w:rsidR="008B4D38" w:rsidRDefault="008B4D38" w:rsidP="00A12965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Prostokąt zaokrąglony 10" o:spid="_x0000_s1032" style="position:absolute;left:49149;width:11658;height:177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" fillcolor="#a5d5e2 [1624]" strokecolor="#40a7c2 [3048]">
                    <v:fill color2="#e4f2f6 [504]" rotate="t" angle="180" colors="0 #9eeaff;22938f #bbefff;1 #e4f9ff" focus="100%" type="gradient"/>
                    <v:shadow on="t" color="black" opacity="24903f" origin=",.5" offset="0,.55556mm"/>
                    <v:textbox>
                      <w:txbxContent>
                        <w:p w:rsidR="008B4D38" w:rsidRPr="00C664B8" w:rsidRDefault="008B4D38" w:rsidP="00A12965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TCL</w:t>
                          </w:r>
                        </w:p>
                        <w:p w:rsidR="008B4D38" w:rsidRDefault="008B4D38" w:rsidP="00A12965">
                          <w:r>
                            <w:t>BEGIN</w:t>
                          </w:r>
                        </w:p>
                        <w:p w:rsidR="008B4D38" w:rsidRDefault="008B4D38" w:rsidP="00A12965">
                          <w:r w:rsidRPr="00C664B8">
                            <w:t xml:space="preserve">COMMIT </w:t>
                          </w:r>
                        </w:p>
                        <w:p w:rsidR="008B4D38" w:rsidRDefault="008B4D38" w:rsidP="00A12965">
                          <w:r w:rsidRPr="00C664B8">
                            <w:t>ROLLBACK</w:t>
                          </w:r>
                        </w:p>
                        <w:p w:rsidR="008B4D38" w:rsidRDefault="008B4D38" w:rsidP="00A12965">
                          <w:r w:rsidRPr="00C664B8">
                            <w:t>SAVEPOINT</w:t>
                          </w:r>
                        </w:p>
                        <w:p w:rsidR="008B4D38" w:rsidRDefault="008B4D38" w:rsidP="00A12965">
                          <w:pPr>
                            <w:jc w:val="center"/>
                          </w:pPr>
                        </w:p>
                        <w:p w:rsidR="008B4D38" w:rsidRDefault="008B4D38" w:rsidP="00A12965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roundrect id="Prostokąt zaokrąglony 11" o:spid="_x0000_s1033" style="position:absolute;left:7696;width:46939;height:38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" fillcolor="#a5d5e2 [1624]" strokecolor="#40a7c2 [3048]">
                  <v:fill color2="#e4f2f6 [504]" rotate="t" angle="180" colors="0 #9eeaff;22938f #bbefff;1 #e4f9ff" focus="100%" type="gradient"/>
                  <v:shadow on="t" color="black" opacity="24903f" origin=",.5" offset="0,.55556mm"/>
                  <v:textbox>
                    <w:txbxContent>
                      <w:p w:rsidR="008B4D38" w:rsidRPr="00C664B8" w:rsidRDefault="008B4D38" w:rsidP="00A12965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SQL -</w:t>
                        </w:r>
                        <w:r w:rsidRPr="00C664B8">
                          <w:rPr>
                            <w:b/>
                          </w:rPr>
                          <w:t xml:space="preserve"> </w:t>
                        </w:r>
                        <w:r w:rsidRPr="006C1F7F">
                          <w:rPr>
                            <w:b/>
                          </w:rPr>
                          <w:t>Structured Query Language</w:t>
                        </w:r>
                      </w:p>
                      <w:p w:rsidR="008B4D38" w:rsidRDefault="008B4D38" w:rsidP="00A12965">
                        <w:pPr>
                          <w:jc w:val="center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:rsidR="00CB0A5B" w:rsidRPr="00CB0A5B" w:rsidRDefault="00CB0A5B" w:rsidP="00CB0A5B"/>
    <w:p w:rsidR="00CB0A5B" w:rsidRPr="00CB0A5B" w:rsidRDefault="00CB0A5B" w:rsidP="00CB0A5B"/>
    <w:p w:rsidR="00CB0A5B" w:rsidRPr="00CB0A5B" w:rsidRDefault="00CB0A5B" w:rsidP="00CB0A5B"/>
    <w:p w:rsidR="00CB0A5B" w:rsidRPr="00CB0A5B" w:rsidRDefault="00CB0A5B" w:rsidP="00CB0A5B"/>
    <w:p w:rsidR="00CB0A5B" w:rsidRPr="00CB0A5B" w:rsidRDefault="00CB0A5B" w:rsidP="00CB0A5B"/>
    <w:p w:rsidR="00CB0A5B" w:rsidRPr="00CB0A5B" w:rsidRDefault="00CB0A5B" w:rsidP="00CB0A5B"/>
    <w:p w:rsidR="00CB0A5B" w:rsidRPr="00CB0A5B" w:rsidRDefault="00CB0A5B" w:rsidP="00CB0A5B"/>
    <w:p w:rsidR="00CB0A5B" w:rsidRPr="00CB0A5B" w:rsidRDefault="00CB0A5B" w:rsidP="00CB0A5B"/>
    <w:p w:rsidR="00CB0A5B" w:rsidRDefault="00CB0A5B" w:rsidP="00CB0A5B"/>
    <w:p w:rsidR="00CB0A5B" w:rsidRPr="00D61F00" w:rsidRDefault="00CB0A5B" w:rsidP="00CB0A5B">
      <w:pPr>
        <w:pStyle w:val="Nagwek2"/>
      </w:pPr>
      <w:r w:rsidRPr="00D61F00">
        <w:t>17. Język definiowania danych (DDL). Tworzenie i modyfikacja tabel.</w:t>
      </w:r>
    </w:p>
    <w:p w:rsidR="009F7CFD" w:rsidRDefault="00CB0A5B" w:rsidP="00F43234">
      <w:pPr>
        <w:pStyle w:val="Nagwek2"/>
      </w:pPr>
      <w:r>
        <w:t>1</w:t>
      </w:r>
      <w:r w:rsidRPr="00D61F00">
        <w:t>8.</w:t>
      </w:r>
      <w:r>
        <w:t xml:space="preserve"> </w:t>
      </w:r>
      <w:r w:rsidRPr="00D61F00">
        <w:t>Język definiowania danych (DDL).</w:t>
      </w:r>
    </w:p>
    <w:p w:rsidR="00F43234" w:rsidRPr="00F43234" w:rsidRDefault="00F43234" w:rsidP="00F43234"/>
    <w:p w:rsidR="009F7CFD" w:rsidRPr="00F43234" w:rsidRDefault="009F7CFD" w:rsidP="009F7C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Język DDL używany jest do tworzenia, modyfikowania i usuwania bazy danych oraz jej obiektów. Instrukcje wchodzące w skład tego języka to:</w:t>
      </w:r>
    </w:p>
    <w:p w:rsidR="009F7CFD" w:rsidRPr="00F43234" w:rsidRDefault="009F7CFD" w:rsidP="009F7CFD">
      <w:pPr>
        <w:pStyle w:val="Akapitzlist"/>
        <w:numPr>
          <w:ilvl w:val="0"/>
          <w:numId w:val="38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 xml:space="preserve">CREATE </w:t>
      </w:r>
      <w:proofErr w:type="spellStart"/>
      <w:r w:rsidRPr="00F43234">
        <w:rPr>
          <w:b/>
          <w:bCs/>
          <w:i/>
          <w:iCs/>
          <w:sz w:val="24"/>
          <w:szCs w:val="24"/>
          <w:lang w:eastAsia="pl-PL"/>
        </w:rPr>
        <w:t>nazwa_obiektu</w:t>
      </w:r>
      <w:proofErr w:type="spellEnd"/>
      <w:r w:rsidRPr="00F43234">
        <w:rPr>
          <w:b/>
          <w:bCs/>
          <w:sz w:val="24"/>
          <w:szCs w:val="24"/>
          <w:lang w:eastAsia="pl-PL"/>
        </w:rPr>
        <w:t xml:space="preserve"> </w:t>
      </w:r>
      <w:r w:rsidRPr="00F43234">
        <w:rPr>
          <w:sz w:val="24"/>
          <w:szCs w:val="24"/>
          <w:lang w:eastAsia="pl-PL"/>
        </w:rPr>
        <w:t>— tworzy nowy obiekt,</w:t>
      </w:r>
    </w:p>
    <w:p w:rsidR="009F7CFD" w:rsidRPr="00F43234" w:rsidRDefault="009F7CFD" w:rsidP="009F7CFD">
      <w:pPr>
        <w:pStyle w:val="Akapitzlist"/>
        <w:numPr>
          <w:ilvl w:val="0"/>
          <w:numId w:val="38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 xml:space="preserve">ALTER </w:t>
      </w:r>
      <w:proofErr w:type="spellStart"/>
      <w:r w:rsidRPr="00F43234">
        <w:rPr>
          <w:b/>
          <w:bCs/>
          <w:i/>
          <w:iCs/>
          <w:sz w:val="24"/>
          <w:szCs w:val="24"/>
          <w:lang w:eastAsia="pl-PL"/>
        </w:rPr>
        <w:t>nazwa_obiektu</w:t>
      </w:r>
      <w:proofErr w:type="spellEnd"/>
      <w:r w:rsidRPr="00F43234">
        <w:rPr>
          <w:b/>
          <w:bCs/>
          <w:sz w:val="24"/>
          <w:szCs w:val="24"/>
          <w:lang w:eastAsia="pl-PL"/>
        </w:rPr>
        <w:t xml:space="preserve"> </w:t>
      </w:r>
      <w:r w:rsidRPr="00F43234">
        <w:rPr>
          <w:sz w:val="24"/>
          <w:szCs w:val="24"/>
          <w:lang w:eastAsia="pl-PL"/>
        </w:rPr>
        <w:t>— zmienia strukturę istniejącego obiektu,</w:t>
      </w:r>
    </w:p>
    <w:p w:rsidR="009F7CFD" w:rsidRPr="00F43234" w:rsidRDefault="009F7CFD" w:rsidP="009F7CFD">
      <w:pPr>
        <w:pStyle w:val="Akapitzlist"/>
        <w:numPr>
          <w:ilvl w:val="0"/>
          <w:numId w:val="38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 xml:space="preserve">DROP </w:t>
      </w:r>
      <w:proofErr w:type="spellStart"/>
      <w:r w:rsidRPr="00F43234">
        <w:rPr>
          <w:b/>
          <w:bCs/>
          <w:i/>
          <w:iCs/>
          <w:sz w:val="24"/>
          <w:szCs w:val="24"/>
          <w:lang w:eastAsia="pl-PL"/>
        </w:rPr>
        <w:t>nazwa_obiektu</w:t>
      </w:r>
      <w:proofErr w:type="spellEnd"/>
      <w:r w:rsidRPr="00F43234">
        <w:rPr>
          <w:b/>
          <w:bCs/>
          <w:sz w:val="24"/>
          <w:szCs w:val="24"/>
          <w:lang w:eastAsia="pl-PL"/>
        </w:rPr>
        <w:t xml:space="preserve"> </w:t>
      </w:r>
      <w:r w:rsidRPr="00F43234">
        <w:rPr>
          <w:sz w:val="24"/>
          <w:szCs w:val="24"/>
          <w:lang w:eastAsia="pl-PL"/>
        </w:rPr>
        <w:t>— usuwa istniejący obiekt.</w:t>
      </w:r>
    </w:p>
    <w:p w:rsidR="009F7CFD" w:rsidRDefault="009F7CFD" w:rsidP="009F7C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CC7E98" w:rsidRDefault="00CC7E98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9F7CFD" w:rsidRDefault="009F7CFD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  <w:r w:rsidRPr="009F7CFD"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  <w:lastRenderedPageBreak/>
        <w:t>P</w:t>
      </w:r>
      <w:r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  <w:t xml:space="preserve">rzykład: bazy danych </w:t>
      </w:r>
      <w:proofErr w:type="spellStart"/>
      <w:r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  <w:t>Ksiegarnia_abc</w:t>
      </w:r>
      <w:proofErr w:type="spellEnd"/>
    </w:p>
    <w:p w:rsidR="00CC7E98" w:rsidRPr="009F7CFD" w:rsidRDefault="00B77AAC" w:rsidP="009F7CFD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7DB89072" wp14:editId="7F5F4F68">
            <wp:extent cx="6660515" cy="3277235"/>
            <wp:effectExtent l="0" t="0" r="6985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7CFD" w:rsidRDefault="009F7CFD" w:rsidP="009F7CFD">
      <w:pPr>
        <w:spacing w:after="0" w:line="240" w:lineRule="auto"/>
        <w:rPr>
          <w:rFonts w:ascii="Book Antiqua" w:eastAsia="Times New Roman" w:hAnsi="Book Antiqua" w:cs="Book Antiqua"/>
          <w:sz w:val="24"/>
          <w:szCs w:val="24"/>
          <w:lang w:eastAsia="pl-PL"/>
        </w:rPr>
      </w:pPr>
    </w:p>
    <w:p w:rsidR="00C06A36" w:rsidRPr="00C06A36" w:rsidRDefault="00C06A36" w:rsidP="00C06A36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C06A36">
        <w:rPr>
          <w:rFonts w:ascii="Consolas" w:hAnsi="Consolas" w:cs="Consolas"/>
          <w:color w:val="008000"/>
          <w:sz w:val="24"/>
          <w:szCs w:val="24"/>
        </w:rPr>
        <w:t>--Tworzenie bazy danych jest realizowane za pomocą:</w:t>
      </w:r>
    </w:p>
    <w:p w:rsidR="00C06A36" w:rsidRPr="00C06A36" w:rsidRDefault="00C06A36" w:rsidP="00C06A36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C06A36">
        <w:rPr>
          <w:rFonts w:ascii="Consolas" w:hAnsi="Consolas" w:cs="Consolas"/>
          <w:color w:val="0000FF"/>
          <w:sz w:val="24"/>
          <w:szCs w:val="24"/>
        </w:rPr>
        <w:t>CREATE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06A36">
        <w:rPr>
          <w:rFonts w:ascii="Consolas" w:hAnsi="Consolas" w:cs="Consolas"/>
          <w:color w:val="0000FF"/>
          <w:sz w:val="24"/>
          <w:szCs w:val="24"/>
        </w:rPr>
        <w:t>DATABASE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06A36">
        <w:rPr>
          <w:rFonts w:ascii="Consolas" w:hAnsi="Consolas" w:cs="Consolas"/>
          <w:color w:val="000000"/>
          <w:sz w:val="24"/>
          <w:szCs w:val="24"/>
        </w:rPr>
        <w:t>nazwa_bazy</w:t>
      </w:r>
      <w:proofErr w:type="spellEnd"/>
    </w:p>
    <w:p w:rsidR="00C06A36" w:rsidRDefault="00C06A36" w:rsidP="00C06A36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C06A36">
        <w:rPr>
          <w:rFonts w:ascii="Consolas" w:hAnsi="Consolas" w:cs="Consolas"/>
          <w:color w:val="0000FF"/>
          <w:sz w:val="24"/>
          <w:szCs w:val="24"/>
        </w:rPr>
        <w:t>CREATE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06A36">
        <w:rPr>
          <w:rFonts w:ascii="Consolas" w:hAnsi="Consolas" w:cs="Consolas"/>
          <w:color w:val="0000FF"/>
          <w:sz w:val="24"/>
          <w:szCs w:val="24"/>
        </w:rPr>
        <w:t>DATABASE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06A36">
        <w:rPr>
          <w:rFonts w:ascii="Consolas" w:hAnsi="Consolas" w:cs="Consolas"/>
          <w:color w:val="000000"/>
          <w:sz w:val="24"/>
          <w:szCs w:val="24"/>
        </w:rPr>
        <w:t>Ksiegarnia_abc</w:t>
      </w:r>
      <w:proofErr w:type="spellEnd"/>
      <w:r w:rsidRPr="00C06A36">
        <w:rPr>
          <w:rFonts w:ascii="Consolas" w:hAnsi="Consolas" w:cs="Consolas"/>
          <w:color w:val="808080"/>
          <w:sz w:val="24"/>
          <w:szCs w:val="24"/>
        </w:rPr>
        <w:t>;</w:t>
      </w:r>
    </w:p>
    <w:p w:rsidR="00EF3044" w:rsidRPr="00EF3044" w:rsidRDefault="00EF3044" w:rsidP="00EF304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F3044">
        <w:rPr>
          <w:rFonts w:ascii="Consolas" w:hAnsi="Consolas" w:cs="Consolas"/>
          <w:color w:val="008000"/>
          <w:sz w:val="24"/>
          <w:szCs w:val="24"/>
        </w:rPr>
        <w:t>--tworzenie widoku</w:t>
      </w:r>
    </w:p>
    <w:p w:rsidR="00EF3044" w:rsidRPr="00EF3044" w:rsidRDefault="00EF3044" w:rsidP="00EF304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F3044">
        <w:rPr>
          <w:rFonts w:ascii="Consolas" w:hAnsi="Consolas" w:cs="Consolas"/>
          <w:color w:val="0000FF"/>
          <w:sz w:val="24"/>
          <w:szCs w:val="24"/>
        </w:rPr>
        <w:t>CREATE</w:t>
      </w:r>
      <w:r w:rsidRPr="00EF304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F3044">
        <w:rPr>
          <w:rFonts w:ascii="Consolas" w:hAnsi="Consolas" w:cs="Consolas"/>
          <w:color w:val="0000FF"/>
          <w:sz w:val="24"/>
          <w:szCs w:val="24"/>
        </w:rPr>
        <w:t>VIEW</w:t>
      </w:r>
      <w:r w:rsidRPr="00EF3044">
        <w:rPr>
          <w:rFonts w:ascii="Consolas" w:hAnsi="Consolas" w:cs="Consolas"/>
          <w:color w:val="000000"/>
          <w:sz w:val="24"/>
          <w:szCs w:val="24"/>
        </w:rPr>
        <w:t xml:space="preserve"> widok </w:t>
      </w:r>
      <w:r w:rsidRPr="00EF3044">
        <w:rPr>
          <w:rFonts w:ascii="Consolas" w:hAnsi="Consolas" w:cs="Consolas"/>
          <w:color w:val="0000FF"/>
          <w:sz w:val="24"/>
          <w:szCs w:val="24"/>
        </w:rPr>
        <w:t>AS</w:t>
      </w:r>
    </w:p>
    <w:p w:rsidR="00EF3044" w:rsidRPr="00EF3044" w:rsidRDefault="00EF3044" w:rsidP="00EF304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F3044">
        <w:rPr>
          <w:rFonts w:ascii="Consolas" w:hAnsi="Consolas" w:cs="Consolas"/>
          <w:color w:val="0000FF"/>
          <w:sz w:val="24"/>
          <w:szCs w:val="24"/>
        </w:rPr>
        <w:t>SELECT</w:t>
      </w:r>
      <w:r w:rsidRPr="00EF304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F3044">
        <w:rPr>
          <w:rFonts w:ascii="Consolas" w:hAnsi="Consolas" w:cs="Consolas"/>
          <w:color w:val="808080"/>
          <w:sz w:val="24"/>
          <w:szCs w:val="24"/>
        </w:rPr>
        <w:t>*</w:t>
      </w:r>
      <w:r w:rsidRPr="00EF304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F3044">
        <w:rPr>
          <w:rFonts w:ascii="Consolas" w:hAnsi="Consolas" w:cs="Consolas"/>
          <w:color w:val="0000FF"/>
          <w:sz w:val="24"/>
          <w:szCs w:val="24"/>
        </w:rPr>
        <w:t>FROM</w:t>
      </w:r>
      <w:r w:rsidRPr="00EF3044">
        <w:rPr>
          <w:rFonts w:ascii="Consolas" w:hAnsi="Consolas" w:cs="Consolas"/>
          <w:color w:val="000000"/>
          <w:sz w:val="24"/>
          <w:szCs w:val="24"/>
        </w:rPr>
        <w:t xml:space="preserve"> klienci</w:t>
      </w:r>
      <w:r w:rsidRPr="00EF3044">
        <w:rPr>
          <w:rFonts w:ascii="Consolas" w:hAnsi="Consolas" w:cs="Consolas"/>
          <w:color w:val="808080"/>
          <w:sz w:val="24"/>
          <w:szCs w:val="24"/>
        </w:rPr>
        <w:t>;</w:t>
      </w:r>
    </w:p>
    <w:p w:rsidR="00C06A36" w:rsidRPr="00C06A36" w:rsidRDefault="00C06A36" w:rsidP="00C06A36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C06A36">
        <w:rPr>
          <w:rFonts w:ascii="Consolas" w:hAnsi="Consolas" w:cs="Consolas"/>
          <w:color w:val="008000"/>
          <w:sz w:val="24"/>
          <w:szCs w:val="24"/>
        </w:rPr>
        <w:t>--Polecenie usuwające bazę danych:</w:t>
      </w:r>
    </w:p>
    <w:p w:rsidR="00C06A36" w:rsidRPr="00C06A36" w:rsidRDefault="00C06A36" w:rsidP="00C06A36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C06A36">
        <w:rPr>
          <w:rFonts w:ascii="Consolas" w:hAnsi="Consolas" w:cs="Consolas"/>
          <w:color w:val="0000FF"/>
          <w:sz w:val="24"/>
          <w:szCs w:val="24"/>
        </w:rPr>
        <w:t>DROP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06A36">
        <w:rPr>
          <w:rFonts w:ascii="Consolas" w:hAnsi="Consolas" w:cs="Consolas"/>
          <w:color w:val="0000FF"/>
          <w:sz w:val="24"/>
          <w:szCs w:val="24"/>
        </w:rPr>
        <w:t>DATABASE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06A36">
        <w:rPr>
          <w:rFonts w:ascii="Consolas" w:hAnsi="Consolas" w:cs="Consolas"/>
          <w:color w:val="000000"/>
          <w:sz w:val="24"/>
          <w:szCs w:val="24"/>
        </w:rPr>
        <w:t>nazwa_bazy</w:t>
      </w:r>
      <w:proofErr w:type="spellEnd"/>
    </w:p>
    <w:p w:rsidR="00C06A36" w:rsidRDefault="00C06A36" w:rsidP="00C06A36">
      <w:pPr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C06A36">
        <w:rPr>
          <w:rFonts w:ascii="Consolas" w:hAnsi="Consolas" w:cs="Consolas"/>
          <w:color w:val="0000FF"/>
          <w:sz w:val="24"/>
          <w:szCs w:val="24"/>
        </w:rPr>
        <w:t>DROP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06A36">
        <w:rPr>
          <w:rFonts w:ascii="Consolas" w:hAnsi="Consolas" w:cs="Consolas"/>
          <w:color w:val="0000FF"/>
          <w:sz w:val="24"/>
          <w:szCs w:val="24"/>
        </w:rPr>
        <w:t>DATABASE</w:t>
      </w:r>
      <w:r w:rsidRPr="00C06A36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06A36">
        <w:rPr>
          <w:rFonts w:ascii="Consolas" w:hAnsi="Consolas" w:cs="Consolas"/>
          <w:color w:val="000000"/>
          <w:sz w:val="24"/>
          <w:szCs w:val="24"/>
        </w:rPr>
        <w:t>Ksiegarnia_abc</w:t>
      </w:r>
      <w:proofErr w:type="spellEnd"/>
      <w:r w:rsidRPr="00C06A36">
        <w:rPr>
          <w:rFonts w:ascii="Consolas" w:hAnsi="Consolas" w:cs="Consolas"/>
          <w:color w:val="808080"/>
          <w:sz w:val="24"/>
          <w:szCs w:val="24"/>
        </w:rPr>
        <w:t>;</w:t>
      </w:r>
    </w:p>
    <w:p w:rsidR="00EF3044" w:rsidRPr="00EF3044" w:rsidRDefault="00EF3044" w:rsidP="00EF304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F3044">
        <w:rPr>
          <w:rFonts w:ascii="Consolas" w:hAnsi="Consolas" w:cs="Consolas"/>
          <w:color w:val="008000"/>
          <w:sz w:val="24"/>
          <w:szCs w:val="24"/>
        </w:rPr>
        <w:t>--usuwanie widoku</w:t>
      </w:r>
    </w:p>
    <w:p w:rsidR="00C06A36" w:rsidRPr="00F43234" w:rsidRDefault="00EF3044" w:rsidP="00F43234">
      <w:pPr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EF3044">
        <w:rPr>
          <w:rFonts w:ascii="Consolas" w:hAnsi="Consolas" w:cs="Consolas"/>
          <w:color w:val="0000FF"/>
          <w:sz w:val="24"/>
          <w:szCs w:val="24"/>
        </w:rPr>
        <w:t>DROP</w:t>
      </w:r>
      <w:r w:rsidRPr="00EF304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F3044">
        <w:rPr>
          <w:rFonts w:ascii="Consolas" w:hAnsi="Consolas" w:cs="Consolas"/>
          <w:color w:val="0000FF"/>
          <w:sz w:val="24"/>
          <w:szCs w:val="24"/>
        </w:rPr>
        <w:t>VIEW</w:t>
      </w:r>
      <w:r w:rsidRPr="00EF3044">
        <w:rPr>
          <w:rFonts w:ascii="Consolas" w:hAnsi="Consolas" w:cs="Consolas"/>
          <w:color w:val="000000"/>
          <w:sz w:val="24"/>
          <w:szCs w:val="24"/>
        </w:rPr>
        <w:t xml:space="preserve"> widok</w:t>
      </w:r>
      <w:r w:rsidR="00F43234">
        <w:rPr>
          <w:rFonts w:ascii="Consolas" w:hAnsi="Consolas" w:cs="Consolas"/>
          <w:color w:val="808080"/>
          <w:sz w:val="24"/>
          <w:szCs w:val="24"/>
        </w:rPr>
        <w:t>;</w:t>
      </w:r>
    </w:p>
    <w:p w:rsidR="00FD073E" w:rsidRPr="00F43234" w:rsidRDefault="009F7CFD" w:rsidP="00F432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Usunąć bazę danych może tylko użytkownik, który ma odpowiednie uprawnienia, na przykład administrator serwera bazodanowego lub właściciel bazy danych. W trakcie usuwania bazy nikt nie może być z nią połączony.</w:t>
      </w:r>
    </w:p>
    <w:p w:rsidR="00FD073E" w:rsidRPr="00FD073E" w:rsidRDefault="00FD073E" w:rsidP="00FD073E">
      <w:pPr>
        <w:pStyle w:val="Nagwek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2" w:name="bookmark0"/>
      <w:r w:rsidRPr="00FD073E">
        <w:rPr>
          <w:rFonts w:eastAsia="Times New Roman"/>
          <w:lang w:eastAsia="pl-PL"/>
        </w:rPr>
        <w:t>Tworzenie i usuwanie tabel</w:t>
      </w:r>
      <w:bookmarkEnd w:id="2"/>
    </w:p>
    <w:p w:rsidR="00FD073E" w:rsidRDefault="00FD073E" w:rsidP="00FD073E">
      <w:pPr>
        <w:spacing w:after="0" w:line="240" w:lineRule="auto"/>
        <w:rPr>
          <w:rFonts w:ascii="Book Antiqua" w:eastAsia="Times New Roman" w:hAnsi="Book Antiqua" w:cs="Book Antiqua"/>
          <w:sz w:val="24"/>
          <w:szCs w:val="24"/>
          <w:lang w:eastAsia="pl-PL"/>
        </w:rPr>
      </w:pPr>
      <w:r w:rsidRPr="00FD073E"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Do tworzenia tabel służy polecenie </w:t>
      </w:r>
      <w:r w:rsidRPr="00FD073E">
        <w:rPr>
          <w:rFonts w:ascii="Courier New" w:eastAsia="Times New Roman" w:hAnsi="Courier New" w:cs="Courier New"/>
          <w:b/>
          <w:sz w:val="24"/>
          <w:szCs w:val="24"/>
          <w:lang w:eastAsia="pl-PL"/>
        </w:rPr>
        <w:t>CREATE TABLE</w:t>
      </w:r>
      <w:r w:rsidRPr="00FD073E"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 w postaci:</w:t>
      </w:r>
    </w:p>
    <w:p w:rsidR="00FD073E" w:rsidRPr="00FD073E" w:rsidRDefault="00FD073E" w:rsidP="00FD0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D073E" w:rsidRPr="00FD073E" w:rsidRDefault="00FD073E" w:rsidP="00FD073E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bookmarkStart w:id="3" w:name="bookmark1"/>
      <w:r w:rsidRPr="00FD073E">
        <w:rPr>
          <w:rFonts w:ascii="Consolas" w:hAnsi="Consolas" w:cs="Consolas"/>
          <w:color w:val="0000FF"/>
          <w:sz w:val="24"/>
          <w:szCs w:val="24"/>
        </w:rPr>
        <w:t>CREATE</w:t>
      </w:r>
      <w:r w:rsidRPr="00FD07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FD073E">
        <w:rPr>
          <w:rFonts w:ascii="Consolas" w:hAnsi="Consolas" w:cs="Consolas"/>
          <w:color w:val="0000FF"/>
          <w:sz w:val="24"/>
          <w:szCs w:val="24"/>
        </w:rPr>
        <w:t>TABLE</w:t>
      </w:r>
      <w:r w:rsidRPr="00FD073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FD073E">
        <w:rPr>
          <w:rFonts w:ascii="Consolas" w:hAnsi="Consolas" w:cs="Consolas"/>
          <w:color w:val="000000"/>
          <w:sz w:val="24"/>
          <w:szCs w:val="24"/>
        </w:rPr>
        <w:t>nazwa_tabeli</w:t>
      </w:r>
      <w:proofErr w:type="spellEnd"/>
      <w:r w:rsidRPr="00FD073E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FD073E">
        <w:rPr>
          <w:rFonts w:ascii="Consolas" w:hAnsi="Consolas" w:cs="Consolas"/>
          <w:color w:val="808080"/>
          <w:sz w:val="24"/>
          <w:szCs w:val="24"/>
        </w:rPr>
        <w:t>(</w:t>
      </w:r>
    </w:p>
    <w:p w:rsidR="00FD073E" w:rsidRPr="00FD073E" w:rsidRDefault="00FD073E" w:rsidP="00FD073E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FD073E">
        <w:rPr>
          <w:rFonts w:ascii="Consolas" w:hAnsi="Consolas" w:cs="Consolas"/>
          <w:color w:val="000000"/>
          <w:sz w:val="24"/>
          <w:szCs w:val="24"/>
        </w:rPr>
        <w:t>nazwa_kolumny_l</w:t>
      </w:r>
      <w:proofErr w:type="spellEnd"/>
      <w:r w:rsidRPr="00FD073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FD073E">
        <w:rPr>
          <w:rFonts w:ascii="Consolas" w:hAnsi="Consolas" w:cs="Consolas"/>
          <w:color w:val="000000"/>
          <w:sz w:val="24"/>
          <w:szCs w:val="24"/>
        </w:rPr>
        <w:t>typ_kolumny_l</w:t>
      </w:r>
      <w:proofErr w:type="spellEnd"/>
      <w:r w:rsidRPr="00FD073E">
        <w:rPr>
          <w:rFonts w:ascii="Consolas" w:hAnsi="Consolas" w:cs="Consolas"/>
          <w:color w:val="000000"/>
          <w:sz w:val="24"/>
          <w:szCs w:val="24"/>
        </w:rPr>
        <w:t xml:space="preserve"> [atrybuty]</w:t>
      </w:r>
      <w:r w:rsidRPr="00FD073E">
        <w:rPr>
          <w:rFonts w:ascii="Consolas" w:hAnsi="Consolas" w:cs="Consolas"/>
          <w:color w:val="808080"/>
          <w:sz w:val="24"/>
          <w:szCs w:val="24"/>
        </w:rPr>
        <w:t>,</w:t>
      </w:r>
      <w:r w:rsidRPr="00FD07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FD073E">
        <w:rPr>
          <w:rFonts w:ascii="Consolas" w:hAnsi="Consolas" w:cs="Consolas"/>
          <w:color w:val="808080"/>
          <w:sz w:val="24"/>
          <w:szCs w:val="24"/>
        </w:rPr>
        <w:t>....,</w:t>
      </w:r>
    </w:p>
    <w:p w:rsidR="00FD073E" w:rsidRPr="00FD073E" w:rsidRDefault="00FD073E" w:rsidP="00FD073E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FD073E">
        <w:rPr>
          <w:rFonts w:ascii="Consolas" w:hAnsi="Consolas" w:cs="Consolas"/>
          <w:color w:val="000000"/>
          <w:sz w:val="24"/>
          <w:szCs w:val="24"/>
        </w:rPr>
        <w:t>nazwa_kolumny_n</w:t>
      </w:r>
      <w:proofErr w:type="spellEnd"/>
      <w:r w:rsidRPr="00FD073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FD073E">
        <w:rPr>
          <w:rFonts w:ascii="Consolas" w:hAnsi="Consolas" w:cs="Consolas"/>
          <w:color w:val="000000"/>
          <w:sz w:val="24"/>
          <w:szCs w:val="24"/>
        </w:rPr>
        <w:t>typ_kolumny_n</w:t>
      </w:r>
      <w:proofErr w:type="spellEnd"/>
      <w:r w:rsidRPr="00FD073E">
        <w:rPr>
          <w:rFonts w:ascii="Consolas" w:hAnsi="Consolas" w:cs="Consolas"/>
          <w:color w:val="000000"/>
          <w:sz w:val="24"/>
          <w:szCs w:val="24"/>
        </w:rPr>
        <w:t xml:space="preserve"> [atrybuty]</w:t>
      </w:r>
      <w:r w:rsidRPr="00FD073E">
        <w:rPr>
          <w:rFonts w:ascii="Consolas" w:hAnsi="Consolas" w:cs="Consolas"/>
          <w:color w:val="808080"/>
          <w:sz w:val="24"/>
          <w:szCs w:val="24"/>
        </w:rPr>
        <w:t>,</w:t>
      </w:r>
    </w:p>
    <w:p w:rsidR="00FD073E" w:rsidRDefault="00FD073E" w:rsidP="00FD073E">
      <w:pPr>
        <w:spacing w:after="0"/>
        <w:rPr>
          <w:rFonts w:ascii="Consolas" w:hAnsi="Consolas" w:cs="Consolas"/>
          <w:color w:val="808080"/>
          <w:sz w:val="24"/>
          <w:szCs w:val="24"/>
        </w:rPr>
      </w:pPr>
      <w:r w:rsidRPr="00FD073E">
        <w:rPr>
          <w:rFonts w:ascii="Consolas" w:hAnsi="Consolas" w:cs="Consolas"/>
          <w:color w:val="808080"/>
          <w:sz w:val="24"/>
          <w:szCs w:val="24"/>
        </w:rPr>
        <w:t>)</w:t>
      </w:r>
    </w:p>
    <w:p w:rsidR="009C488F" w:rsidRPr="0004449F" w:rsidRDefault="009C488F" w:rsidP="009C488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4449F">
        <w:rPr>
          <w:rFonts w:ascii="Book Antiqua" w:eastAsia="Times New Roman" w:hAnsi="Book Antiqua" w:cs="Book Antiqua"/>
          <w:sz w:val="24"/>
          <w:szCs w:val="24"/>
          <w:lang w:eastAsia="pl-PL"/>
        </w:rPr>
        <w:t>Do usuwania tabel służy instrukcja DROP TABLE w następującej postaci:</w:t>
      </w:r>
    </w:p>
    <w:p w:rsidR="009C488F" w:rsidRPr="009C488F" w:rsidRDefault="009C488F" w:rsidP="009C488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C488F">
        <w:rPr>
          <w:rFonts w:ascii="Consolas" w:hAnsi="Consolas" w:cs="Consolas"/>
          <w:color w:val="0000FF"/>
          <w:sz w:val="24"/>
          <w:szCs w:val="24"/>
        </w:rPr>
        <w:t>DROP</w:t>
      </w:r>
      <w:r w:rsidRPr="009C488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C488F">
        <w:rPr>
          <w:rFonts w:ascii="Consolas" w:hAnsi="Consolas" w:cs="Consolas"/>
          <w:color w:val="0000FF"/>
          <w:sz w:val="24"/>
          <w:szCs w:val="24"/>
        </w:rPr>
        <w:t>TABLE</w:t>
      </w:r>
      <w:r w:rsidRPr="009C488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C488F">
        <w:rPr>
          <w:rFonts w:ascii="Consolas" w:hAnsi="Consolas" w:cs="Consolas"/>
          <w:color w:val="000000"/>
          <w:sz w:val="24"/>
          <w:szCs w:val="24"/>
        </w:rPr>
        <w:t>nazwa_tabeli</w:t>
      </w:r>
      <w:proofErr w:type="spellEnd"/>
      <w:r w:rsidRPr="009C488F">
        <w:rPr>
          <w:rFonts w:ascii="Consolas" w:hAnsi="Consolas" w:cs="Consolas"/>
          <w:color w:val="808080"/>
          <w:sz w:val="24"/>
          <w:szCs w:val="24"/>
        </w:rPr>
        <w:t>;</w:t>
      </w:r>
    </w:p>
    <w:p w:rsidR="009C488F" w:rsidRDefault="009C488F" w:rsidP="009C488F">
      <w:pPr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9C488F">
        <w:rPr>
          <w:rFonts w:ascii="Consolas" w:hAnsi="Consolas" w:cs="Consolas"/>
          <w:color w:val="00B050"/>
          <w:sz w:val="24"/>
          <w:szCs w:val="24"/>
        </w:rPr>
        <w:t xml:space="preserve">Przykład: </w:t>
      </w:r>
      <w:r w:rsidRPr="009C488F">
        <w:rPr>
          <w:rFonts w:ascii="Consolas" w:hAnsi="Consolas" w:cs="Consolas"/>
          <w:color w:val="0000FF"/>
          <w:sz w:val="24"/>
          <w:szCs w:val="24"/>
        </w:rPr>
        <w:t>DROP</w:t>
      </w:r>
      <w:r w:rsidRPr="009C488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C488F">
        <w:rPr>
          <w:rFonts w:ascii="Consolas" w:hAnsi="Consolas" w:cs="Consolas"/>
          <w:color w:val="0000FF"/>
          <w:sz w:val="24"/>
          <w:szCs w:val="24"/>
        </w:rPr>
        <w:t>TABLE</w:t>
      </w:r>
      <w:r w:rsidRPr="009C488F">
        <w:rPr>
          <w:rFonts w:ascii="Consolas" w:hAnsi="Consolas" w:cs="Consolas"/>
          <w:color w:val="000000"/>
          <w:sz w:val="24"/>
          <w:szCs w:val="24"/>
        </w:rPr>
        <w:t xml:space="preserve"> klient</w:t>
      </w:r>
      <w:r w:rsidRPr="009C488F">
        <w:rPr>
          <w:rFonts w:ascii="Consolas" w:hAnsi="Consolas" w:cs="Consolas"/>
          <w:color w:val="808080"/>
          <w:sz w:val="24"/>
          <w:szCs w:val="24"/>
        </w:rPr>
        <w:t>;</w:t>
      </w:r>
    </w:p>
    <w:p w:rsidR="00FD073E" w:rsidRDefault="00FD073E" w:rsidP="00FD073E">
      <w:pPr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:rsidR="009C488F" w:rsidRDefault="00360199" w:rsidP="009C488F">
      <w:pPr>
        <w:keepNext/>
        <w:spacing w:after="0" w:line="240" w:lineRule="auto"/>
      </w:pPr>
      <w:r>
        <w:rPr>
          <w:noProof/>
          <w:lang w:eastAsia="pl-PL"/>
        </w:rPr>
        <w:lastRenderedPageBreak/>
        <w:drawing>
          <wp:inline distT="0" distB="0" distL="0" distR="0" wp14:anchorId="30EC6A5C" wp14:editId="5271E156">
            <wp:extent cx="4983480" cy="3889253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7160" cy="389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719D" w:rsidRPr="008934AD" w:rsidRDefault="009C488F" w:rsidP="008934AD">
      <w:pPr>
        <w:pStyle w:val="Legenda"/>
        <w:rPr>
          <w:rFonts w:ascii="Consolas" w:hAnsi="Consolas" w:cs="Consolas"/>
          <w:color w:val="808080"/>
          <w:sz w:val="19"/>
          <w:szCs w:val="19"/>
        </w:rPr>
      </w:pPr>
      <w:r>
        <w:t xml:space="preserve">Rysunek </w:t>
      </w:r>
      <w:fldSimple w:instr=" SEQ Rysunek \* ARABIC ">
        <w:r w:rsidR="00F87F29">
          <w:rPr>
            <w:noProof/>
          </w:rPr>
          <w:t>1</w:t>
        </w:r>
      </w:fldSimple>
      <w:r>
        <w:t>.Graficzne tworzenie tabeli.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FF"/>
          <w:sz w:val="24"/>
          <w:szCs w:val="24"/>
        </w:rPr>
        <w:t>CREATE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TABLE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klient</w:t>
      </w:r>
      <w:r w:rsidRPr="00A4719D">
        <w:rPr>
          <w:rFonts w:ascii="Consolas" w:hAnsi="Consolas" w:cs="Consolas"/>
          <w:color w:val="808080"/>
          <w:sz w:val="24"/>
          <w:szCs w:val="24"/>
        </w:rPr>
        <w:t>(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id_klienta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IDENTITY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NOT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NULL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PRIMARY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KEY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imie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  <w:t xml:space="preserve">nazwisko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miejscowosc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kod_pocztowy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6</w:t>
      </w:r>
      <w:r w:rsidRPr="00A4719D">
        <w:rPr>
          <w:rFonts w:ascii="Consolas" w:hAnsi="Consolas" w:cs="Consolas"/>
          <w:color w:val="808080"/>
          <w:sz w:val="24"/>
          <w:szCs w:val="24"/>
        </w:rPr>
        <w:t>),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  <w:t xml:space="preserve">ulica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nr_domu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7</w:t>
      </w:r>
      <w:r w:rsidRPr="00A4719D">
        <w:rPr>
          <w:rFonts w:ascii="Consolas" w:hAnsi="Consolas" w:cs="Consolas"/>
          <w:color w:val="808080"/>
          <w:sz w:val="24"/>
          <w:szCs w:val="24"/>
        </w:rPr>
        <w:t>),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  <w:t xml:space="preserve">telefon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12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4719D" w:rsidRPr="00A4719D" w:rsidRDefault="00A4719D" w:rsidP="00A4719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e_mail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</w:p>
    <w:p w:rsidR="00A4719D" w:rsidRPr="00A4719D" w:rsidRDefault="00A4719D" w:rsidP="00A4719D">
      <w:pPr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</w:p>
    <w:p w:rsidR="00FD073E" w:rsidRPr="00F43234" w:rsidRDefault="00FD073E" w:rsidP="00FD073E">
      <w:pPr>
        <w:spacing w:after="0" w:line="240" w:lineRule="auto"/>
        <w:rPr>
          <w:rFonts w:ascii="Times New Roman" w:hAnsi="Times New Roman" w:cs="Times New Roman"/>
          <w:color w:val="808080"/>
          <w:sz w:val="19"/>
          <w:szCs w:val="19"/>
        </w:rPr>
      </w:pPr>
    </w:p>
    <w:bookmarkEnd w:id="3"/>
    <w:p w:rsidR="00FD073E" w:rsidRPr="00F43234" w:rsidRDefault="00FD073E" w:rsidP="00FD0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tworzenia tabel należy pamiętać, że:</w:t>
      </w:r>
    </w:p>
    <w:p w:rsidR="00FD073E" w:rsidRPr="00F43234" w:rsidRDefault="00FD073E" w:rsidP="00FD073E">
      <w:pPr>
        <w:pStyle w:val="Akapitzlist"/>
        <w:numPr>
          <w:ilvl w:val="0"/>
          <w:numId w:val="39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>każda tabela musi mieć unikatową nazwę i unikatowego właściciela,</w:t>
      </w:r>
    </w:p>
    <w:p w:rsidR="00FD073E" w:rsidRPr="00F43234" w:rsidRDefault="00FD073E" w:rsidP="00FD073E">
      <w:pPr>
        <w:pStyle w:val="Akapitzlist"/>
        <w:numPr>
          <w:ilvl w:val="0"/>
          <w:numId w:val="39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>każda kolumna musi mieć unikatową nazwę,</w:t>
      </w:r>
    </w:p>
    <w:p w:rsidR="00FD073E" w:rsidRPr="00F43234" w:rsidRDefault="00FD073E" w:rsidP="00FD073E">
      <w:pPr>
        <w:pStyle w:val="Akapitzlist"/>
        <w:numPr>
          <w:ilvl w:val="0"/>
          <w:numId w:val="39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>nazwy tabel i kolumn muszą być zgodne z zasadami dotyczącymi standardów SQL,</w:t>
      </w:r>
    </w:p>
    <w:p w:rsidR="00FD073E" w:rsidRPr="00F43234" w:rsidRDefault="00FD073E" w:rsidP="00FD073E">
      <w:pPr>
        <w:pStyle w:val="Akapitzlist"/>
        <w:numPr>
          <w:ilvl w:val="0"/>
          <w:numId w:val="39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>każda kolumna w tabeli musi mieć zdefiniowany typ,</w:t>
      </w:r>
    </w:p>
    <w:p w:rsidR="00FD073E" w:rsidRPr="00F43234" w:rsidRDefault="00FD073E" w:rsidP="00FD073E">
      <w:pPr>
        <w:pStyle w:val="Akapitzlist"/>
        <w:numPr>
          <w:ilvl w:val="0"/>
          <w:numId w:val="39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>jeżeli kolumna jest typu znakowego, trzeba podać jej maksymalną długość,</w:t>
      </w:r>
    </w:p>
    <w:p w:rsidR="00FD073E" w:rsidRPr="00F43234" w:rsidRDefault="00FD073E" w:rsidP="00FD073E">
      <w:pPr>
        <w:pStyle w:val="Akapitzlist"/>
        <w:numPr>
          <w:ilvl w:val="0"/>
          <w:numId w:val="39"/>
        </w:numPr>
        <w:rPr>
          <w:sz w:val="24"/>
          <w:szCs w:val="24"/>
          <w:lang w:eastAsia="pl-PL"/>
        </w:rPr>
      </w:pPr>
      <w:r w:rsidRPr="00F43234">
        <w:rPr>
          <w:sz w:val="24"/>
          <w:szCs w:val="24"/>
          <w:lang w:eastAsia="pl-PL"/>
        </w:rPr>
        <w:t>utworzone tabele są puste.</w:t>
      </w:r>
    </w:p>
    <w:p w:rsidR="00BE20BB" w:rsidRDefault="00BE20BB" w:rsidP="00FD073E">
      <w:pPr>
        <w:spacing w:after="0" w:line="240" w:lineRule="auto"/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</w:pPr>
      <w:bookmarkStart w:id="4" w:name="bookmark2"/>
    </w:p>
    <w:p w:rsidR="00FD073E" w:rsidRPr="00FD073E" w:rsidRDefault="00FD073E" w:rsidP="00FD073E">
      <w:pPr>
        <w:spacing w:after="0" w:line="240" w:lineRule="auto"/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</w:pPr>
      <w:r w:rsidRPr="00FD073E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Ćwiczenie </w:t>
      </w:r>
      <w:bookmarkEnd w:id="4"/>
    </w:p>
    <w:p w:rsidR="00FD073E" w:rsidRPr="00FD073E" w:rsidRDefault="00FD073E" w:rsidP="00FD07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73E"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Dla bazy danych </w:t>
      </w:r>
      <w:proofErr w:type="spellStart"/>
      <w:r w:rsidRPr="00C06A36">
        <w:rPr>
          <w:rFonts w:ascii="Consolas" w:hAnsi="Consolas" w:cs="Consolas"/>
          <w:color w:val="000000"/>
          <w:sz w:val="24"/>
          <w:szCs w:val="24"/>
        </w:rPr>
        <w:t>Ksiegarnia_abc</w:t>
      </w:r>
      <w:proofErr w:type="spellEnd"/>
      <w:r w:rsidRPr="00FD073E"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 </w:t>
      </w:r>
      <w:r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 tworzymy tabele: klient, </w:t>
      </w:r>
      <w:proofErr w:type="spellStart"/>
      <w:r w:rsidR="00A97F5E">
        <w:rPr>
          <w:rFonts w:ascii="Book Antiqua" w:eastAsia="Times New Roman" w:hAnsi="Book Antiqua" w:cs="Book Antiqua"/>
          <w:sz w:val="24"/>
          <w:szCs w:val="24"/>
          <w:lang w:eastAsia="pl-PL"/>
        </w:rPr>
        <w:t>zamo</w:t>
      </w:r>
      <w:r>
        <w:rPr>
          <w:rFonts w:ascii="Book Antiqua" w:eastAsia="Times New Roman" w:hAnsi="Book Antiqua" w:cs="Book Antiqua"/>
          <w:sz w:val="24"/>
          <w:szCs w:val="24"/>
          <w:lang w:eastAsia="pl-PL"/>
        </w:rPr>
        <w:t>wienia</w:t>
      </w:r>
      <w:proofErr w:type="spellEnd"/>
      <w:r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, </w:t>
      </w:r>
      <w:proofErr w:type="spellStart"/>
      <w:r w:rsidR="00A97F5E">
        <w:rPr>
          <w:rFonts w:ascii="Book Antiqua" w:eastAsia="Times New Roman" w:hAnsi="Book Antiqua" w:cs="Book Antiqua"/>
          <w:sz w:val="24"/>
          <w:szCs w:val="24"/>
          <w:lang w:eastAsia="pl-PL"/>
        </w:rPr>
        <w:t>ksiaz</w:t>
      </w:r>
      <w:r>
        <w:rPr>
          <w:rFonts w:ascii="Book Antiqua" w:eastAsia="Times New Roman" w:hAnsi="Book Antiqua" w:cs="Book Antiqua"/>
          <w:sz w:val="24"/>
          <w:szCs w:val="24"/>
          <w:lang w:eastAsia="pl-PL"/>
        </w:rPr>
        <w:t>ki</w:t>
      </w:r>
      <w:proofErr w:type="spellEnd"/>
      <w:r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, autor, kategorie, </w:t>
      </w:r>
      <w:proofErr w:type="spellStart"/>
      <w:r>
        <w:rPr>
          <w:rFonts w:ascii="Book Antiqua" w:eastAsia="Times New Roman" w:hAnsi="Book Antiqua" w:cs="Book Antiqua"/>
          <w:sz w:val="24"/>
          <w:szCs w:val="24"/>
          <w:lang w:eastAsia="pl-PL"/>
        </w:rPr>
        <w:t>szczegoly_zmowien</w:t>
      </w:r>
      <w:proofErr w:type="spellEnd"/>
      <w:r>
        <w:rPr>
          <w:rFonts w:ascii="Book Antiqua" w:eastAsia="Times New Roman" w:hAnsi="Book Antiqua" w:cs="Book Antiqua"/>
          <w:sz w:val="24"/>
          <w:szCs w:val="24"/>
          <w:lang w:eastAsia="pl-PL"/>
        </w:rPr>
        <w:t>.</w:t>
      </w:r>
      <w:r w:rsidRPr="00FD073E"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 </w:t>
      </w:r>
      <w:r>
        <w:rPr>
          <w:rFonts w:ascii="Book Antiqua" w:eastAsia="Times New Roman" w:hAnsi="Book Antiqua" w:cs="Book Antiqua"/>
          <w:sz w:val="24"/>
          <w:szCs w:val="24"/>
          <w:lang w:eastAsia="pl-PL"/>
        </w:rPr>
        <w:t>Ustawiamy odpowiednie typy.</w:t>
      </w:r>
    </w:p>
    <w:p w:rsidR="00F864AA" w:rsidRDefault="00F864AA" w:rsidP="00CB0A5B">
      <w:pPr>
        <w:ind w:firstLine="708"/>
      </w:pP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FF"/>
          <w:sz w:val="24"/>
          <w:szCs w:val="24"/>
        </w:rPr>
        <w:t>CREATE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TABLE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klient</w:t>
      </w:r>
      <w:r w:rsidRPr="00A4719D">
        <w:rPr>
          <w:rFonts w:ascii="Consolas" w:hAnsi="Consolas" w:cs="Consolas"/>
          <w:color w:val="808080"/>
          <w:sz w:val="24"/>
          <w:szCs w:val="24"/>
        </w:rPr>
        <w:t>(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id_klienta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IDENTITY</w:t>
      </w:r>
      <w:r w:rsidR="002975AD">
        <w:rPr>
          <w:rFonts w:ascii="Consolas" w:hAnsi="Consolas" w:cs="Consolas"/>
          <w:color w:val="0000FF"/>
          <w:sz w:val="24"/>
          <w:szCs w:val="24"/>
        </w:rPr>
        <w:t>(1,1)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NOT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NULL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PRIMARY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0000FF"/>
          <w:sz w:val="24"/>
          <w:szCs w:val="24"/>
        </w:rPr>
        <w:t>KEY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imie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  <w:t xml:space="preserve">nazwisko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lastRenderedPageBreak/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miejscowosc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kod_pocztowy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6</w:t>
      </w:r>
      <w:r w:rsidRPr="00A4719D">
        <w:rPr>
          <w:rFonts w:ascii="Consolas" w:hAnsi="Consolas" w:cs="Consolas"/>
          <w:color w:val="808080"/>
          <w:sz w:val="24"/>
          <w:szCs w:val="24"/>
        </w:rPr>
        <w:t>),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  <w:t xml:space="preserve">ulica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nr_domu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7</w:t>
      </w:r>
      <w:r w:rsidRPr="00A4719D">
        <w:rPr>
          <w:rFonts w:ascii="Consolas" w:hAnsi="Consolas" w:cs="Consolas"/>
          <w:color w:val="808080"/>
          <w:sz w:val="24"/>
          <w:szCs w:val="24"/>
        </w:rPr>
        <w:t>),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  <w:t xml:space="preserve">telefon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12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4719D">
        <w:rPr>
          <w:rFonts w:ascii="Consolas" w:hAnsi="Consolas" w:cs="Consolas"/>
          <w:color w:val="808080"/>
          <w:sz w:val="24"/>
          <w:szCs w:val="24"/>
        </w:rPr>
        <w:t>,</w:t>
      </w:r>
    </w:p>
    <w:p w:rsidR="00A97F5E" w:rsidRPr="00A4719D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proofErr w:type="spellStart"/>
      <w:r w:rsidRPr="00A4719D">
        <w:rPr>
          <w:rFonts w:ascii="Consolas" w:hAnsi="Consolas" w:cs="Consolas"/>
          <w:color w:val="000000"/>
          <w:sz w:val="24"/>
          <w:szCs w:val="24"/>
        </w:rPr>
        <w:t>e_mail</w:t>
      </w:r>
      <w:proofErr w:type="spellEnd"/>
      <w:r w:rsidRPr="00A4719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4719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4719D">
        <w:rPr>
          <w:rFonts w:ascii="Consolas" w:hAnsi="Consolas" w:cs="Consolas"/>
          <w:color w:val="808080"/>
          <w:sz w:val="24"/>
          <w:szCs w:val="24"/>
        </w:rPr>
        <w:t>(</w:t>
      </w:r>
      <w:r w:rsidRPr="00A4719D">
        <w:rPr>
          <w:rFonts w:ascii="Consolas" w:hAnsi="Consolas" w:cs="Consolas"/>
          <w:color w:val="000000"/>
          <w:sz w:val="24"/>
          <w:szCs w:val="24"/>
        </w:rPr>
        <w:t>50</w:t>
      </w:r>
      <w:r w:rsidRPr="00A4719D">
        <w:rPr>
          <w:rFonts w:ascii="Consolas" w:hAnsi="Consolas" w:cs="Consolas"/>
          <w:color w:val="808080"/>
          <w:sz w:val="24"/>
          <w:szCs w:val="24"/>
        </w:rPr>
        <w:t>)</w:t>
      </w:r>
    </w:p>
    <w:p w:rsidR="00A97F5E" w:rsidRPr="00F43234" w:rsidRDefault="00A97F5E" w:rsidP="00F43234">
      <w:pPr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A4719D">
        <w:rPr>
          <w:rFonts w:ascii="Consolas" w:hAnsi="Consolas" w:cs="Consolas"/>
          <w:color w:val="000000"/>
          <w:sz w:val="24"/>
          <w:szCs w:val="24"/>
        </w:rPr>
        <w:tab/>
      </w:r>
      <w:r w:rsidR="00F43234">
        <w:rPr>
          <w:rFonts w:ascii="Consolas" w:hAnsi="Consolas" w:cs="Consolas"/>
          <w:color w:val="808080"/>
          <w:sz w:val="24"/>
          <w:szCs w:val="24"/>
        </w:rPr>
        <w:t>)</w:t>
      </w:r>
    </w:p>
    <w:p w:rsidR="00A97F5E" w:rsidRPr="00A97F5E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97F5E">
        <w:rPr>
          <w:rFonts w:ascii="Consolas" w:hAnsi="Consolas" w:cs="Consolas"/>
          <w:color w:val="0000FF"/>
          <w:sz w:val="24"/>
          <w:szCs w:val="24"/>
        </w:rPr>
        <w:t>CREATE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0000FF"/>
          <w:sz w:val="24"/>
          <w:szCs w:val="24"/>
        </w:rPr>
        <w:t>TABLE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97F5E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A97F5E">
        <w:rPr>
          <w:rFonts w:ascii="Consolas" w:hAnsi="Consolas" w:cs="Consolas"/>
          <w:color w:val="808080"/>
          <w:sz w:val="24"/>
          <w:szCs w:val="24"/>
        </w:rPr>
        <w:t>(</w:t>
      </w:r>
    </w:p>
    <w:p w:rsidR="00A97F5E" w:rsidRPr="00A97F5E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A97F5E">
        <w:rPr>
          <w:rFonts w:ascii="Consolas" w:hAnsi="Consolas" w:cs="Consolas"/>
          <w:color w:val="000000"/>
          <w:sz w:val="24"/>
          <w:szCs w:val="24"/>
        </w:rPr>
        <w:t>id_ksiazki</w:t>
      </w:r>
      <w:proofErr w:type="spellEnd"/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97F5E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0000FF"/>
          <w:sz w:val="24"/>
          <w:szCs w:val="24"/>
        </w:rPr>
        <w:t>IDENTITY</w:t>
      </w:r>
      <w:r w:rsidR="002975AD">
        <w:rPr>
          <w:rFonts w:ascii="Consolas" w:hAnsi="Consolas" w:cs="Consolas"/>
          <w:color w:val="0000FF"/>
          <w:sz w:val="24"/>
          <w:szCs w:val="24"/>
        </w:rPr>
        <w:t>(1,1)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808080"/>
          <w:sz w:val="24"/>
          <w:szCs w:val="24"/>
        </w:rPr>
        <w:t>NOT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808080"/>
          <w:sz w:val="24"/>
          <w:szCs w:val="24"/>
        </w:rPr>
        <w:t>NULL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0000FF"/>
          <w:sz w:val="24"/>
          <w:szCs w:val="24"/>
        </w:rPr>
        <w:t>PRIMARY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0000FF"/>
          <w:sz w:val="24"/>
          <w:szCs w:val="24"/>
        </w:rPr>
        <w:t>KEY</w:t>
      </w:r>
      <w:r w:rsidRPr="00A97F5E">
        <w:rPr>
          <w:rFonts w:ascii="Consolas" w:hAnsi="Consolas" w:cs="Consolas"/>
          <w:color w:val="808080"/>
          <w:sz w:val="24"/>
          <w:szCs w:val="24"/>
        </w:rPr>
        <w:t>,</w:t>
      </w:r>
    </w:p>
    <w:p w:rsidR="00A97F5E" w:rsidRPr="00A97F5E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A97F5E">
        <w:rPr>
          <w:rFonts w:ascii="Consolas" w:hAnsi="Consolas" w:cs="Consolas"/>
          <w:color w:val="000000"/>
          <w:sz w:val="24"/>
          <w:szCs w:val="24"/>
        </w:rPr>
        <w:t>tytul</w:t>
      </w:r>
      <w:proofErr w:type="spellEnd"/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97F5E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97F5E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808080"/>
          <w:sz w:val="24"/>
          <w:szCs w:val="24"/>
        </w:rPr>
        <w:t>(</w:t>
      </w:r>
      <w:r w:rsidRPr="00A97F5E">
        <w:rPr>
          <w:rFonts w:ascii="Consolas" w:hAnsi="Consolas" w:cs="Consolas"/>
          <w:color w:val="000000"/>
          <w:sz w:val="24"/>
          <w:szCs w:val="24"/>
        </w:rPr>
        <w:t>100</w:t>
      </w:r>
      <w:r w:rsidRPr="00A97F5E">
        <w:rPr>
          <w:rFonts w:ascii="Consolas" w:hAnsi="Consolas" w:cs="Consolas"/>
          <w:color w:val="808080"/>
          <w:sz w:val="24"/>
          <w:szCs w:val="24"/>
        </w:rPr>
        <w:t>),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A97F5E" w:rsidRPr="00A97F5E" w:rsidRDefault="00C21847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8B37D4">
        <w:rPr>
          <w:rFonts w:ascii="Consolas" w:hAnsi="Consolas" w:cs="Consolas"/>
          <w:color w:val="000000"/>
          <w:sz w:val="24"/>
          <w:szCs w:val="24"/>
          <w:highlight w:val="yellow"/>
        </w:rPr>
        <w:t>autor</w:t>
      </w:r>
      <w:r w:rsidRPr="008B37D4">
        <w:rPr>
          <w:rFonts w:ascii="Consolas" w:hAnsi="Consolas" w:cs="Consolas"/>
          <w:color w:val="0000FF"/>
          <w:sz w:val="24"/>
          <w:szCs w:val="24"/>
          <w:highlight w:val="yellow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  <w:highlight w:val="yellow"/>
        </w:rPr>
        <w:t>varchar</w:t>
      </w:r>
      <w:proofErr w:type="spellEnd"/>
      <w:r w:rsidRPr="008B37D4">
        <w:rPr>
          <w:rFonts w:ascii="Consolas" w:hAnsi="Consolas" w:cs="Consolas"/>
          <w:color w:val="808080"/>
          <w:sz w:val="24"/>
          <w:szCs w:val="24"/>
          <w:highlight w:val="yellow"/>
        </w:rPr>
        <w:t>(</w:t>
      </w:r>
      <w:r w:rsidRPr="008B37D4">
        <w:rPr>
          <w:rFonts w:ascii="Consolas" w:hAnsi="Consolas" w:cs="Consolas"/>
          <w:color w:val="000000"/>
          <w:sz w:val="24"/>
          <w:szCs w:val="24"/>
          <w:highlight w:val="yellow"/>
        </w:rPr>
        <w:t>50</w:t>
      </w:r>
      <w:r w:rsidRPr="008B37D4">
        <w:rPr>
          <w:rFonts w:ascii="Consolas" w:hAnsi="Consolas" w:cs="Consolas"/>
          <w:color w:val="808080"/>
          <w:sz w:val="24"/>
          <w:szCs w:val="24"/>
          <w:highlight w:val="yellow"/>
        </w:rPr>
        <w:t>)</w:t>
      </w:r>
      <w:r w:rsidR="00A97F5E" w:rsidRPr="008B37D4">
        <w:rPr>
          <w:rFonts w:ascii="Consolas" w:hAnsi="Consolas" w:cs="Consolas"/>
          <w:color w:val="808080"/>
          <w:sz w:val="24"/>
          <w:szCs w:val="24"/>
          <w:highlight w:val="yellow"/>
        </w:rPr>
        <w:t>,</w:t>
      </w:r>
      <w:r w:rsidR="00A97F5E"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="00671A49">
        <w:rPr>
          <w:rFonts w:ascii="Consolas" w:hAnsi="Consolas" w:cs="Consolas"/>
          <w:color w:val="000000"/>
          <w:sz w:val="24"/>
          <w:szCs w:val="24"/>
        </w:rPr>
        <w:t xml:space="preserve">  --tu będzie zmiana przez alter</w:t>
      </w:r>
    </w:p>
    <w:p w:rsidR="00A97F5E" w:rsidRPr="00A97F5E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97F5E">
        <w:rPr>
          <w:rFonts w:ascii="Consolas" w:hAnsi="Consolas" w:cs="Consolas"/>
          <w:color w:val="000000"/>
          <w:sz w:val="24"/>
          <w:szCs w:val="24"/>
        </w:rPr>
        <w:t xml:space="preserve">cena </w:t>
      </w:r>
      <w:proofErr w:type="spellStart"/>
      <w:r w:rsidRPr="00A97F5E">
        <w:rPr>
          <w:rFonts w:ascii="Consolas" w:hAnsi="Consolas" w:cs="Consolas"/>
          <w:color w:val="0000FF"/>
          <w:sz w:val="24"/>
          <w:szCs w:val="24"/>
        </w:rPr>
        <w:t>money</w:t>
      </w:r>
      <w:proofErr w:type="spellEnd"/>
      <w:r w:rsidRPr="00A97F5E">
        <w:rPr>
          <w:rFonts w:ascii="Consolas" w:hAnsi="Consolas" w:cs="Consolas"/>
          <w:color w:val="808080"/>
          <w:sz w:val="24"/>
          <w:szCs w:val="24"/>
        </w:rPr>
        <w:t>,</w:t>
      </w:r>
    </w:p>
    <w:p w:rsidR="00A97F5E" w:rsidRPr="00A97F5E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97F5E">
        <w:rPr>
          <w:rFonts w:ascii="Consolas" w:hAnsi="Consolas" w:cs="Consolas"/>
          <w:color w:val="000000"/>
          <w:sz w:val="24"/>
          <w:szCs w:val="24"/>
        </w:rPr>
        <w:t xml:space="preserve">wydawnictwo </w:t>
      </w:r>
      <w:proofErr w:type="spellStart"/>
      <w:r w:rsidRPr="00A97F5E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A97F5E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A97F5E">
        <w:rPr>
          <w:rFonts w:ascii="Consolas" w:hAnsi="Consolas" w:cs="Consolas"/>
          <w:color w:val="808080"/>
          <w:sz w:val="24"/>
          <w:szCs w:val="24"/>
        </w:rPr>
        <w:t>(</w:t>
      </w:r>
      <w:r w:rsidRPr="00A97F5E">
        <w:rPr>
          <w:rFonts w:ascii="Consolas" w:hAnsi="Consolas" w:cs="Consolas"/>
          <w:color w:val="000000"/>
          <w:sz w:val="24"/>
          <w:szCs w:val="24"/>
        </w:rPr>
        <w:t>20</w:t>
      </w:r>
      <w:r w:rsidRPr="00A97F5E">
        <w:rPr>
          <w:rFonts w:ascii="Consolas" w:hAnsi="Consolas" w:cs="Consolas"/>
          <w:color w:val="808080"/>
          <w:sz w:val="24"/>
          <w:szCs w:val="24"/>
        </w:rPr>
        <w:t>),</w:t>
      </w:r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A97F5E" w:rsidRPr="00A97F5E" w:rsidRDefault="00A97F5E" w:rsidP="00A97F5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A97F5E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A97F5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A97F5E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A97F5E">
        <w:rPr>
          <w:rFonts w:ascii="Consolas" w:hAnsi="Consolas" w:cs="Consolas"/>
          <w:color w:val="808080"/>
          <w:sz w:val="24"/>
          <w:szCs w:val="24"/>
        </w:rPr>
        <w:t>)</w:t>
      </w:r>
    </w:p>
    <w:p w:rsidR="00A97F5E" w:rsidRPr="0004449F" w:rsidRDefault="00A97F5E" w:rsidP="00A97F5E">
      <w:pPr>
        <w:ind w:firstLine="708"/>
        <w:rPr>
          <w:rFonts w:ascii="Courier New" w:hAnsi="Courier New" w:cs="Courier New"/>
          <w:color w:val="00B050"/>
          <w:sz w:val="24"/>
          <w:szCs w:val="24"/>
        </w:rPr>
      </w:pPr>
    </w:p>
    <w:p w:rsidR="0004449F" w:rsidRDefault="00A97F5E" w:rsidP="0004449F">
      <w:pPr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</w:pPr>
      <w:r w:rsidRPr="0004449F">
        <w:rPr>
          <w:rFonts w:ascii="Courier New" w:hAnsi="Courier New" w:cs="Courier New"/>
          <w:color w:val="00B050"/>
          <w:sz w:val="24"/>
          <w:szCs w:val="24"/>
        </w:rPr>
        <w:t>Uwaga!</w:t>
      </w:r>
      <w:r w:rsidR="0004449F" w:rsidRPr="0004449F">
        <w:rPr>
          <w:rFonts w:ascii="Courier New" w:hAnsi="Courier New" w:cs="Courier New"/>
          <w:color w:val="00B050"/>
          <w:sz w:val="24"/>
          <w:szCs w:val="24"/>
        </w:rPr>
        <w:t xml:space="preserve"> </w:t>
      </w:r>
      <w:r w:rsidR="0004449F" w:rsidRPr="0004449F"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  <w:t xml:space="preserve">Typ </w:t>
      </w:r>
      <w:proofErr w:type="spellStart"/>
      <w:r w:rsidR="0004449F" w:rsidRPr="0004449F"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  <w:t>money</w:t>
      </w:r>
      <w:proofErr w:type="spellEnd"/>
      <w:r w:rsidR="0004449F" w:rsidRPr="0004449F"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  <w:t xml:space="preserve"> nie występuje w MySQL , należy tam użyć - </w:t>
      </w:r>
      <w:proofErr w:type="spellStart"/>
      <w:r w:rsidR="0004449F" w:rsidRPr="0004449F"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  <w:t>decimal</w:t>
      </w:r>
      <w:proofErr w:type="spellEnd"/>
      <w:r w:rsidR="0004449F" w:rsidRPr="0004449F"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  <w:t xml:space="preserve"> jest stosowany do przechowywania kwot pieniędzy.</w:t>
      </w:r>
    </w:p>
    <w:p w:rsidR="00C82CFF" w:rsidRPr="00BE20BB" w:rsidRDefault="00C82CFF" w:rsidP="00C82CFF">
      <w:pPr>
        <w:pStyle w:val="Nagwek2"/>
        <w:rPr>
          <w:rFonts w:ascii="Times New Roman" w:eastAsia="Times New Roman" w:hAnsi="Times New Roman" w:cs="Times New Roman"/>
          <w:lang w:eastAsia="pl-PL"/>
        </w:rPr>
      </w:pPr>
      <w:r w:rsidRPr="00BE20BB">
        <w:rPr>
          <w:rFonts w:eastAsia="Times New Roman"/>
          <w:lang w:eastAsia="pl-PL"/>
        </w:rPr>
        <w:t>Zmiana struktury tabeli</w:t>
      </w:r>
      <w:r>
        <w:rPr>
          <w:rFonts w:eastAsia="Times New Roman"/>
          <w:lang w:eastAsia="pl-PL"/>
        </w:rPr>
        <w:t xml:space="preserve"> -ALTER</w:t>
      </w:r>
    </w:p>
    <w:p w:rsidR="00C82CFF" w:rsidRPr="00F43234" w:rsidRDefault="00C82CFF" w:rsidP="00F4323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F432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Zmiana struktury tabeli może polegać na dodaniu kolumny, usunięciu kolumny, dodaniu atrybutu lub usunięciu atrybutu. Do modyfikowania struktury tabeli służy polecenie:</w:t>
      </w:r>
    </w:p>
    <w:p w:rsidR="00C82CFF" w:rsidRPr="00BE20BB" w:rsidRDefault="00C82CFF" w:rsidP="00C82CF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C82CFF" w:rsidRPr="00BE20BB" w:rsidRDefault="00C82CFF" w:rsidP="00C82CFF">
      <w:pPr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BE20BB">
        <w:rPr>
          <w:rFonts w:ascii="Consolas" w:hAnsi="Consolas" w:cs="Consolas"/>
          <w:color w:val="0000FF"/>
          <w:sz w:val="24"/>
          <w:szCs w:val="24"/>
        </w:rPr>
        <w:t>ALTER</w:t>
      </w:r>
      <w:r w:rsidRPr="00BE20BB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BE20BB">
        <w:rPr>
          <w:rFonts w:ascii="Consolas" w:hAnsi="Consolas" w:cs="Consolas"/>
          <w:color w:val="0000FF"/>
          <w:sz w:val="24"/>
          <w:szCs w:val="24"/>
        </w:rPr>
        <w:t>TABLE</w:t>
      </w:r>
      <w:r w:rsidRPr="00BE20BB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BE20BB">
        <w:rPr>
          <w:rFonts w:ascii="Consolas" w:hAnsi="Consolas" w:cs="Consolas"/>
          <w:color w:val="000000"/>
          <w:sz w:val="24"/>
          <w:szCs w:val="24"/>
        </w:rPr>
        <w:t>nazwa__tabeli</w:t>
      </w:r>
      <w:proofErr w:type="spellEnd"/>
      <w:r w:rsidRPr="00BE20BB">
        <w:rPr>
          <w:rFonts w:ascii="Consolas" w:hAnsi="Consolas" w:cs="Consolas"/>
          <w:color w:val="000000"/>
          <w:sz w:val="24"/>
          <w:szCs w:val="24"/>
        </w:rPr>
        <w:t xml:space="preserve"> zmiana</w:t>
      </w:r>
    </w:p>
    <w:p w:rsidR="00311163" w:rsidRDefault="00311163" w:rsidP="00C82CF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FF0000"/>
          <w:sz w:val="24"/>
          <w:szCs w:val="24"/>
        </w:rPr>
      </w:pPr>
    </w:p>
    <w:p w:rsidR="00C82CFF" w:rsidRPr="00311163" w:rsidRDefault="00311163" w:rsidP="00C82CF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0000"/>
          <w:sz w:val="24"/>
          <w:szCs w:val="24"/>
        </w:rPr>
      </w:pPr>
      <w:r w:rsidRPr="00311163">
        <w:rPr>
          <w:rFonts w:ascii="Courier New" w:hAnsi="Courier New" w:cs="Courier New"/>
          <w:b/>
          <w:color w:val="FF0000"/>
          <w:sz w:val="24"/>
          <w:szCs w:val="24"/>
        </w:rPr>
        <w:t>Przykłady:</w:t>
      </w:r>
    </w:p>
    <w:p w:rsidR="00311163" w:rsidRDefault="00311163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8000"/>
          <w:sz w:val="24"/>
          <w:szCs w:val="24"/>
        </w:rPr>
        <w:t xml:space="preserve">--Dodanie kolumny do tabeli </w:t>
      </w:r>
      <w:proofErr w:type="spellStart"/>
      <w:r w:rsidRPr="00C82CFF">
        <w:rPr>
          <w:rFonts w:ascii="Consolas" w:hAnsi="Consolas" w:cs="Consolas"/>
          <w:color w:val="008000"/>
          <w:sz w:val="24"/>
          <w:szCs w:val="24"/>
        </w:rPr>
        <w:t>ksiazki</w:t>
      </w:r>
      <w:proofErr w:type="spellEnd"/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00FF"/>
          <w:sz w:val="24"/>
          <w:szCs w:val="24"/>
        </w:rPr>
        <w:t>ALTER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TABLE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ADD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00"/>
          <w:sz w:val="24"/>
          <w:szCs w:val="24"/>
        </w:rPr>
        <w:t>liczba_stron</w:t>
      </w:r>
      <w:proofErr w:type="spellEnd"/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C82CFF">
        <w:rPr>
          <w:rFonts w:ascii="Consolas" w:hAnsi="Consolas" w:cs="Consolas"/>
          <w:color w:val="808080"/>
          <w:sz w:val="24"/>
          <w:szCs w:val="24"/>
        </w:rPr>
        <w:t>(</w:t>
      </w:r>
      <w:r w:rsidRPr="00C82CFF">
        <w:rPr>
          <w:rFonts w:ascii="Consolas" w:hAnsi="Consolas" w:cs="Consolas"/>
          <w:color w:val="000000"/>
          <w:sz w:val="24"/>
          <w:szCs w:val="24"/>
        </w:rPr>
        <w:t>5</w:t>
      </w:r>
      <w:r w:rsidRPr="00C82CFF">
        <w:rPr>
          <w:rFonts w:ascii="Consolas" w:hAnsi="Consolas" w:cs="Consolas"/>
          <w:color w:val="808080"/>
          <w:sz w:val="24"/>
          <w:szCs w:val="24"/>
        </w:rPr>
        <w:t>);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8000"/>
          <w:sz w:val="24"/>
          <w:szCs w:val="24"/>
        </w:rPr>
        <w:t xml:space="preserve">--Dodaj do tabeli </w:t>
      </w:r>
      <w:proofErr w:type="spellStart"/>
      <w:r w:rsidRPr="00C82CFF">
        <w:rPr>
          <w:rFonts w:ascii="Consolas" w:hAnsi="Consolas" w:cs="Consolas"/>
          <w:color w:val="008000"/>
          <w:sz w:val="24"/>
          <w:szCs w:val="24"/>
        </w:rPr>
        <w:t>ksiazki</w:t>
      </w:r>
      <w:proofErr w:type="spellEnd"/>
      <w:r w:rsidRPr="00C82CFF">
        <w:rPr>
          <w:rFonts w:ascii="Consolas" w:hAnsi="Consolas" w:cs="Consolas"/>
          <w:color w:val="008000"/>
          <w:sz w:val="24"/>
          <w:szCs w:val="24"/>
        </w:rPr>
        <w:t xml:space="preserve"> kolumnę rok_wydania2 typu </w:t>
      </w:r>
      <w:proofErr w:type="spellStart"/>
      <w:r w:rsidRPr="00C82CFF">
        <w:rPr>
          <w:rFonts w:ascii="Consolas" w:hAnsi="Consolas" w:cs="Consolas"/>
          <w:color w:val="008000"/>
          <w:sz w:val="24"/>
          <w:szCs w:val="24"/>
        </w:rPr>
        <w:t>int</w:t>
      </w:r>
      <w:proofErr w:type="spellEnd"/>
      <w:r w:rsidRPr="00C82CFF">
        <w:rPr>
          <w:rFonts w:ascii="Consolas" w:hAnsi="Consolas" w:cs="Consolas"/>
          <w:color w:val="008000"/>
          <w:sz w:val="24"/>
          <w:szCs w:val="24"/>
        </w:rPr>
        <w:t>.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00FF"/>
          <w:sz w:val="24"/>
          <w:szCs w:val="24"/>
        </w:rPr>
        <w:t>ALTER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TABLE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ADD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rok_wydania2 </w:t>
      </w:r>
      <w:proofErr w:type="spellStart"/>
      <w:r w:rsidRPr="00C82CFF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C82CFF">
        <w:rPr>
          <w:rFonts w:ascii="Consolas" w:hAnsi="Consolas" w:cs="Consolas"/>
          <w:color w:val="808080"/>
          <w:sz w:val="24"/>
          <w:szCs w:val="24"/>
        </w:rPr>
        <w:t>;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8000"/>
          <w:sz w:val="24"/>
          <w:szCs w:val="24"/>
        </w:rPr>
        <w:t xml:space="preserve">--Usunięcie kolumny z tabeli </w:t>
      </w:r>
      <w:proofErr w:type="spellStart"/>
      <w:r w:rsidRPr="00C82CFF">
        <w:rPr>
          <w:rFonts w:ascii="Consolas" w:hAnsi="Consolas" w:cs="Consolas"/>
          <w:color w:val="008000"/>
          <w:sz w:val="24"/>
          <w:szCs w:val="24"/>
        </w:rPr>
        <w:t>ksiazki</w:t>
      </w:r>
      <w:proofErr w:type="spellEnd"/>
      <w:r w:rsidRPr="00C82CFF">
        <w:rPr>
          <w:rFonts w:ascii="Consolas" w:hAnsi="Consolas" w:cs="Consolas"/>
          <w:color w:val="008000"/>
          <w:sz w:val="24"/>
          <w:szCs w:val="24"/>
        </w:rPr>
        <w:t xml:space="preserve"> rok_wydania2 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00FF"/>
          <w:sz w:val="24"/>
          <w:szCs w:val="24"/>
        </w:rPr>
        <w:t>ALTER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TABLE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DROP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COLUMN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rok_wydania2</w:t>
      </w:r>
      <w:r w:rsidRPr="00C82CFF">
        <w:rPr>
          <w:rFonts w:ascii="Consolas" w:hAnsi="Consolas" w:cs="Consolas"/>
          <w:color w:val="808080"/>
          <w:sz w:val="24"/>
          <w:szCs w:val="24"/>
        </w:rPr>
        <w:t>;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8000"/>
          <w:sz w:val="24"/>
          <w:szCs w:val="24"/>
        </w:rPr>
        <w:t>--Modyfikowanie kolumny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82CFF">
        <w:rPr>
          <w:rFonts w:ascii="Consolas" w:hAnsi="Consolas" w:cs="Consolas"/>
          <w:color w:val="008000"/>
          <w:sz w:val="24"/>
          <w:szCs w:val="24"/>
        </w:rPr>
        <w:t xml:space="preserve">--Zmiana definicji istniejącej kolumny tabeli </w:t>
      </w:r>
      <w:proofErr w:type="spellStart"/>
      <w:r w:rsidRPr="00C82CFF">
        <w:rPr>
          <w:rFonts w:ascii="Consolas" w:hAnsi="Consolas" w:cs="Consolas"/>
          <w:color w:val="008000"/>
          <w:sz w:val="24"/>
          <w:szCs w:val="24"/>
        </w:rPr>
        <w:t>ksiazki</w:t>
      </w:r>
      <w:proofErr w:type="spellEnd"/>
    </w:p>
    <w:p w:rsid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C82CFF">
        <w:rPr>
          <w:rFonts w:ascii="Consolas" w:hAnsi="Consolas" w:cs="Consolas"/>
          <w:color w:val="0000FF"/>
          <w:sz w:val="24"/>
          <w:szCs w:val="24"/>
        </w:rPr>
        <w:t>ALTER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TABLE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ALTER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0000FF"/>
          <w:sz w:val="24"/>
          <w:szCs w:val="24"/>
        </w:rPr>
        <w:t>COLUMN</w:t>
      </w:r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C82CF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C82CFF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C82CFF">
        <w:rPr>
          <w:rFonts w:ascii="Consolas" w:hAnsi="Consolas" w:cs="Consolas"/>
          <w:color w:val="808080"/>
          <w:sz w:val="24"/>
          <w:szCs w:val="24"/>
        </w:rPr>
        <w:t>(</w:t>
      </w:r>
      <w:r w:rsidRPr="00C82CFF">
        <w:rPr>
          <w:rFonts w:ascii="Consolas" w:hAnsi="Consolas" w:cs="Consolas"/>
          <w:color w:val="000000"/>
          <w:sz w:val="24"/>
          <w:szCs w:val="24"/>
        </w:rPr>
        <w:t>4</w:t>
      </w:r>
      <w:r w:rsidRPr="00C82CFF">
        <w:rPr>
          <w:rFonts w:ascii="Consolas" w:hAnsi="Consolas" w:cs="Consolas"/>
          <w:color w:val="808080"/>
          <w:sz w:val="24"/>
          <w:szCs w:val="24"/>
        </w:rPr>
        <w:t>);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>--uwaga</w:t>
      </w:r>
      <w:r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dotyczy </w:t>
      </w:r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>MySQL!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--Zmiana definicji istniejącej kolumny tabeli </w:t>
      </w:r>
      <w:proofErr w:type="spellStart"/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>ksiazki</w:t>
      </w:r>
      <w:proofErr w:type="spellEnd"/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w MySQL:</w:t>
      </w:r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ALTER TABLE </w:t>
      </w:r>
      <w:proofErr w:type="spellStart"/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>ksiazki</w:t>
      </w:r>
      <w:proofErr w:type="spellEnd"/>
    </w:p>
    <w:p w:rsidR="00C82CFF" w:rsidRPr="00C82CFF" w:rsidRDefault="00C82CFF" w:rsidP="00C82CF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MODIFY COLUMN </w:t>
      </w:r>
      <w:proofErr w:type="spellStart"/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>rok_wydania</w:t>
      </w:r>
      <w:proofErr w:type="spellEnd"/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</w:t>
      </w:r>
      <w:proofErr w:type="spellStart"/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>varchar</w:t>
      </w:r>
      <w:proofErr w:type="spellEnd"/>
      <w:r w:rsidRPr="00C82CFF">
        <w:rPr>
          <w:rFonts w:ascii="Consolas" w:hAnsi="Consolas" w:cs="Consolas"/>
          <w:color w:val="984806" w:themeColor="accent6" w:themeShade="80"/>
          <w:sz w:val="24"/>
          <w:szCs w:val="24"/>
        </w:rPr>
        <w:t>(4);</w:t>
      </w:r>
    </w:p>
    <w:p w:rsidR="00C82CFF" w:rsidRDefault="00C82CFF" w:rsidP="0004449F">
      <w:pPr>
        <w:rPr>
          <w:rFonts w:ascii="Courier New" w:eastAsia="Times New Roman" w:hAnsi="Courier New" w:cs="Courier New"/>
          <w:color w:val="00B050"/>
          <w:sz w:val="24"/>
          <w:szCs w:val="24"/>
          <w:lang w:eastAsia="pl-PL"/>
        </w:rPr>
      </w:pPr>
    </w:p>
    <w:p w:rsidR="008B37D4" w:rsidRPr="008B37D4" w:rsidRDefault="008B37D4" w:rsidP="008B37D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8B37D4">
        <w:rPr>
          <w:rFonts w:ascii="Consolas" w:hAnsi="Consolas" w:cs="Consolas"/>
          <w:color w:val="008000"/>
          <w:sz w:val="24"/>
          <w:szCs w:val="24"/>
        </w:rPr>
        <w:t xml:space="preserve">--usunięcie z tabeli </w:t>
      </w:r>
      <w:proofErr w:type="spellStart"/>
      <w:r w:rsidRPr="008B37D4">
        <w:rPr>
          <w:rFonts w:ascii="Consolas" w:hAnsi="Consolas" w:cs="Consolas"/>
          <w:color w:val="008000"/>
          <w:sz w:val="24"/>
          <w:szCs w:val="24"/>
        </w:rPr>
        <w:t>ksiazki</w:t>
      </w:r>
      <w:proofErr w:type="spellEnd"/>
      <w:r w:rsidRPr="008B37D4">
        <w:rPr>
          <w:rFonts w:ascii="Consolas" w:hAnsi="Consolas" w:cs="Consolas"/>
          <w:color w:val="008000"/>
          <w:sz w:val="24"/>
          <w:szCs w:val="24"/>
        </w:rPr>
        <w:t xml:space="preserve"> kolumny autor i dodaj kolumnę </w:t>
      </w:r>
      <w:proofErr w:type="spellStart"/>
      <w:r w:rsidRPr="008B37D4">
        <w:rPr>
          <w:rFonts w:ascii="Consolas" w:hAnsi="Consolas" w:cs="Consolas"/>
          <w:color w:val="008000"/>
          <w:sz w:val="24"/>
          <w:szCs w:val="24"/>
        </w:rPr>
        <w:t>id_autora</w:t>
      </w:r>
      <w:proofErr w:type="spellEnd"/>
      <w:r w:rsidRPr="008B37D4">
        <w:rPr>
          <w:rFonts w:ascii="Consolas" w:hAnsi="Consolas" w:cs="Consolas"/>
          <w:color w:val="008000"/>
          <w:sz w:val="24"/>
          <w:szCs w:val="24"/>
        </w:rPr>
        <w:t xml:space="preserve"> typu </w:t>
      </w:r>
      <w:proofErr w:type="spellStart"/>
      <w:r w:rsidRPr="008B37D4">
        <w:rPr>
          <w:rFonts w:ascii="Consolas" w:hAnsi="Consolas" w:cs="Consolas"/>
          <w:color w:val="008000"/>
          <w:sz w:val="24"/>
          <w:szCs w:val="24"/>
        </w:rPr>
        <w:t>int</w:t>
      </w:r>
      <w:proofErr w:type="spellEnd"/>
    </w:p>
    <w:p w:rsidR="008B37D4" w:rsidRPr="008B37D4" w:rsidRDefault="008B37D4" w:rsidP="008B37D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8B37D4">
        <w:rPr>
          <w:rFonts w:ascii="Consolas" w:hAnsi="Consolas" w:cs="Consolas"/>
          <w:color w:val="0000FF"/>
          <w:sz w:val="24"/>
          <w:szCs w:val="24"/>
        </w:rPr>
        <w:t>ALTER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TABLE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DROP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COLUMN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autor</w:t>
      </w:r>
      <w:r w:rsidRPr="008B37D4">
        <w:rPr>
          <w:rFonts w:ascii="Consolas" w:hAnsi="Consolas" w:cs="Consolas"/>
          <w:color w:val="808080"/>
          <w:sz w:val="24"/>
          <w:szCs w:val="24"/>
        </w:rPr>
        <w:t>;</w:t>
      </w:r>
    </w:p>
    <w:p w:rsidR="008B37D4" w:rsidRDefault="008B37D4" w:rsidP="008B37D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8B37D4">
        <w:rPr>
          <w:rFonts w:ascii="Consolas" w:hAnsi="Consolas" w:cs="Consolas"/>
          <w:color w:val="0000FF"/>
          <w:sz w:val="24"/>
          <w:szCs w:val="24"/>
        </w:rPr>
        <w:t>ALTER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TABLE</w:t>
      </w:r>
      <w:r>
        <w:rPr>
          <w:rFonts w:ascii="Consolas" w:hAnsi="Consolas" w:cs="Consolas"/>
          <w:color w:val="000000"/>
          <w:sz w:val="24"/>
          <w:szCs w:val="24"/>
        </w:rPr>
        <w:t xml:space="preserve"> książki </w:t>
      </w:r>
      <w:r w:rsidRPr="008B37D4">
        <w:rPr>
          <w:rFonts w:ascii="Consolas" w:hAnsi="Consolas" w:cs="Consolas"/>
          <w:color w:val="0000FF"/>
          <w:sz w:val="24"/>
          <w:szCs w:val="24"/>
        </w:rPr>
        <w:t>ADD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8B37D4">
        <w:rPr>
          <w:rFonts w:ascii="Consolas" w:hAnsi="Consolas" w:cs="Consolas"/>
          <w:color w:val="808080"/>
          <w:sz w:val="24"/>
          <w:szCs w:val="24"/>
        </w:rPr>
        <w:t>;</w:t>
      </w:r>
    </w:p>
    <w:p w:rsidR="00903D5F" w:rsidRDefault="00903D5F" w:rsidP="008B37D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03D5F">
        <w:rPr>
          <w:rFonts w:ascii="Consolas" w:hAnsi="Consolas" w:cs="Consolas"/>
          <w:color w:val="008000"/>
          <w:sz w:val="24"/>
          <w:szCs w:val="24"/>
        </w:rPr>
        <w:t>--Aby dodać klucz podstawowy w istniejącej tabeli, należy: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03D5F">
        <w:rPr>
          <w:rFonts w:ascii="Consolas" w:hAnsi="Consolas" w:cs="Consolas"/>
          <w:color w:val="0000FF"/>
          <w:sz w:val="24"/>
          <w:szCs w:val="24"/>
        </w:rPr>
        <w:t>ALTER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03D5F">
        <w:rPr>
          <w:rFonts w:ascii="Consolas" w:hAnsi="Consolas" w:cs="Consolas"/>
          <w:color w:val="0000FF"/>
          <w:sz w:val="24"/>
          <w:szCs w:val="24"/>
        </w:rPr>
        <w:t>TABLE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Klient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03D5F">
        <w:rPr>
          <w:rFonts w:ascii="Consolas" w:hAnsi="Consolas" w:cs="Consolas"/>
          <w:color w:val="0000FF"/>
          <w:sz w:val="24"/>
          <w:szCs w:val="24"/>
        </w:rPr>
        <w:t>ADD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03D5F">
        <w:rPr>
          <w:rFonts w:ascii="Consolas" w:hAnsi="Consolas" w:cs="Consolas"/>
          <w:color w:val="0000FF"/>
          <w:sz w:val="24"/>
          <w:szCs w:val="24"/>
        </w:rPr>
        <w:t>PRIMARY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03D5F">
        <w:rPr>
          <w:rFonts w:ascii="Consolas" w:hAnsi="Consolas" w:cs="Consolas"/>
          <w:color w:val="0000FF"/>
          <w:sz w:val="24"/>
          <w:szCs w:val="24"/>
        </w:rPr>
        <w:t xml:space="preserve">KEY </w:t>
      </w:r>
      <w:r w:rsidRPr="00903D5F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903D5F">
        <w:rPr>
          <w:rFonts w:ascii="Consolas" w:hAnsi="Consolas" w:cs="Consolas"/>
          <w:color w:val="000000"/>
          <w:sz w:val="24"/>
          <w:szCs w:val="24"/>
        </w:rPr>
        <w:t>id_klienta</w:t>
      </w:r>
      <w:proofErr w:type="spellEnd"/>
      <w:r w:rsidRPr="00903D5F">
        <w:rPr>
          <w:rFonts w:ascii="Consolas" w:hAnsi="Consolas" w:cs="Consolas"/>
          <w:color w:val="808080"/>
          <w:sz w:val="24"/>
          <w:szCs w:val="24"/>
        </w:rPr>
        <w:t>);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03D5F">
        <w:rPr>
          <w:rFonts w:ascii="Consolas" w:hAnsi="Consolas" w:cs="Consolas"/>
          <w:color w:val="008000"/>
          <w:sz w:val="24"/>
          <w:szCs w:val="24"/>
        </w:rPr>
        <w:t>--Jeżeli w SQL Server do definiowania klucza podstawowego użyte zostało polecenie ALTER TABLE, kolumna klucza podstawowego musi mieć ustawiony atrybut NOT NULL.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03D5F">
        <w:rPr>
          <w:rFonts w:ascii="Consolas" w:hAnsi="Consolas" w:cs="Consolas"/>
          <w:color w:val="008000"/>
          <w:sz w:val="24"/>
          <w:szCs w:val="24"/>
        </w:rPr>
        <w:t>--Aby odebrać kolumnie atrybut PRIMARY KEY, należy w SQL Server użyć polecenia: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03D5F">
        <w:rPr>
          <w:rFonts w:ascii="Consolas" w:hAnsi="Consolas" w:cs="Consolas"/>
          <w:color w:val="0000FF"/>
          <w:sz w:val="24"/>
          <w:szCs w:val="24"/>
        </w:rPr>
        <w:t>ALTER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03D5F">
        <w:rPr>
          <w:rFonts w:ascii="Consolas" w:hAnsi="Consolas" w:cs="Consolas"/>
          <w:color w:val="0000FF"/>
          <w:sz w:val="24"/>
          <w:szCs w:val="24"/>
        </w:rPr>
        <w:t>TABLE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Klient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903D5F">
        <w:rPr>
          <w:rFonts w:ascii="Consolas" w:hAnsi="Consolas" w:cs="Consolas"/>
          <w:color w:val="0000FF"/>
          <w:sz w:val="24"/>
          <w:szCs w:val="24"/>
        </w:rPr>
        <w:t>DROP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03D5F">
        <w:rPr>
          <w:rFonts w:ascii="Consolas" w:hAnsi="Consolas" w:cs="Consolas"/>
          <w:color w:val="0000FF"/>
          <w:sz w:val="24"/>
          <w:szCs w:val="24"/>
        </w:rPr>
        <w:t>CONSTRAINT</w:t>
      </w:r>
      <w:r w:rsidRPr="00903D5F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03D5F">
        <w:rPr>
          <w:rFonts w:ascii="Consolas" w:hAnsi="Consolas" w:cs="Consolas"/>
          <w:color w:val="000000"/>
          <w:sz w:val="24"/>
          <w:szCs w:val="24"/>
        </w:rPr>
        <w:t>nazwa_klucza</w:t>
      </w:r>
      <w:proofErr w:type="spellEnd"/>
      <w:r w:rsidRPr="00903D5F">
        <w:rPr>
          <w:rFonts w:ascii="Consolas" w:hAnsi="Consolas" w:cs="Consolas"/>
          <w:color w:val="808080"/>
          <w:sz w:val="24"/>
          <w:szCs w:val="24"/>
        </w:rPr>
        <w:t>;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903D5F">
        <w:rPr>
          <w:rFonts w:ascii="Consolas" w:hAnsi="Consolas" w:cs="Consolas"/>
          <w:color w:val="984806" w:themeColor="accent6" w:themeShade="80"/>
          <w:sz w:val="24"/>
          <w:szCs w:val="24"/>
        </w:rPr>
        <w:t>-- w MySQL użyć polecenia:</w:t>
      </w:r>
    </w:p>
    <w:p w:rsidR="00903D5F" w:rsidRPr="00903D5F" w:rsidRDefault="00903D5F" w:rsidP="00903D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903D5F">
        <w:rPr>
          <w:rFonts w:ascii="Consolas" w:hAnsi="Consolas" w:cs="Consolas"/>
          <w:color w:val="984806" w:themeColor="accent6" w:themeShade="80"/>
          <w:sz w:val="24"/>
          <w:szCs w:val="24"/>
        </w:rPr>
        <w:t>ALTER TABLE Klient DROP PRIMARY KEY;</w:t>
      </w:r>
    </w:p>
    <w:p w:rsidR="008B37D4" w:rsidRDefault="008B37D4" w:rsidP="008B37D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</w:p>
    <w:p w:rsidR="008B37D4" w:rsidRDefault="008B37D4" w:rsidP="008B37D4">
      <w:pPr>
        <w:autoSpaceDE w:val="0"/>
        <w:autoSpaceDN w:val="0"/>
        <w:adjustRightInd w:val="0"/>
        <w:spacing w:after="0"/>
        <w:rPr>
          <w:rFonts w:ascii="Book Antiqua" w:eastAsia="Times New Roman" w:hAnsi="Book Antiqua" w:cs="Book Antiqua"/>
          <w:color w:val="FF0000"/>
          <w:sz w:val="24"/>
          <w:szCs w:val="24"/>
          <w:lang w:eastAsia="pl-PL"/>
        </w:rPr>
      </w:pPr>
      <w:r w:rsidRPr="008B37D4">
        <w:rPr>
          <w:rFonts w:ascii="Consolas" w:hAnsi="Consolas" w:cs="Consolas"/>
          <w:color w:val="FF0000"/>
          <w:sz w:val="24"/>
          <w:szCs w:val="24"/>
        </w:rPr>
        <w:t xml:space="preserve">Kontynuacja tworzenia tabel do bazy </w:t>
      </w:r>
      <w:proofErr w:type="spellStart"/>
      <w:r w:rsidRPr="008B37D4">
        <w:rPr>
          <w:rFonts w:ascii="Consolas" w:hAnsi="Consolas" w:cs="Consolas"/>
          <w:color w:val="FF0000"/>
          <w:sz w:val="24"/>
          <w:szCs w:val="24"/>
        </w:rPr>
        <w:t>Ksiegarnia_abc</w:t>
      </w:r>
      <w:proofErr w:type="spellEnd"/>
      <w:r w:rsidRPr="008B37D4">
        <w:rPr>
          <w:rFonts w:ascii="Book Antiqua" w:eastAsia="Times New Roman" w:hAnsi="Book Antiqua" w:cs="Book Antiqua"/>
          <w:color w:val="FF0000"/>
          <w:sz w:val="24"/>
          <w:szCs w:val="24"/>
          <w:lang w:eastAsia="pl-PL"/>
        </w:rPr>
        <w:t xml:space="preserve"> </w:t>
      </w:r>
      <w:r>
        <w:rPr>
          <w:rFonts w:ascii="Book Antiqua" w:eastAsia="Times New Roman" w:hAnsi="Book Antiqua" w:cs="Book Antiqua"/>
          <w:color w:val="FF0000"/>
          <w:sz w:val="24"/>
          <w:szCs w:val="24"/>
          <w:lang w:eastAsia="pl-PL"/>
        </w:rPr>
        <w:t>:</w:t>
      </w:r>
    </w:p>
    <w:p w:rsidR="008B37D4" w:rsidRP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FF0000"/>
          <w:sz w:val="24"/>
          <w:szCs w:val="24"/>
        </w:rPr>
      </w:pPr>
    </w:p>
    <w:p w:rsidR="008B37D4" w:rsidRP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8B37D4">
        <w:rPr>
          <w:rFonts w:ascii="Consolas" w:hAnsi="Consolas" w:cs="Consolas"/>
          <w:color w:val="0000FF"/>
          <w:sz w:val="24"/>
          <w:szCs w:val="24"/>
        </w:rPr>
        <w:t>CREATE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TABLE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zamowienia</w:t>
      </w:r>
      <w:proofErr w:type="spellEnd"/>
      <w:r w:rsidRPr="008B37D4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808080"/>
          <w:sz w:val="24"/>
          <w:szCs w:val="24"/>
        </w:rPr>
        <w:t>(</w:t>
      </w:r>
    </w:p>
    <w:p w:rsidR="008B37D4" w:rsidRP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id_zamowienia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PRIMARY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KEY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0000FF"/>
          <w:sz w:val="24"/>
          <w:szCs w:val="24"/>
        </w:rPr>
        <w:t>IDENTITY</w:t>
      </w:r>
      <w:r w:rsidR="002975AD">
        <w:rPr>
          <w:rFonts w:ascii="Consolas" w:hAnsi="Consolas" w:cs="Consolas"/>
          <w:color w:val="0000FF"/>
          <w:sz w:val="24"/>
          <w:szCs w:val="24"/>
        </w:rPr>
        <w:t>(1,1)</w:t>
      </w:r>
      <w:r w:rsidRPr="008B37D4">
        <w:rPr>
          <w:rFonts w:ascii="Consolas" w:hAnsi="Consolas" w:cs="Consolas"/>
          <w:color w:val="808080"/>
          <w:sz w:val="24"/>
          <w:szCs w:val="24"/>
        </w:rPr>
        <w:t>,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8B37D4" w:rsidRP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id_klienta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808080"/>
          <w:sz w:val="24"/>
          <w:szCs w:val="24"/>
        </w:rPr>
        <w:t>NOT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B37D4">
        <w:rPr>
          <w:rFonts w:ascii="Consolas" w:hAnsi="Consolas" w:cs="Consolas"/>
          <w:color w:val="808080"/>
          <w:sz w:val="24"/>
          <w:szCs w:val="24"/>
        </w:rPr>
        <w:t>NULL,</w:t>
      </w:r>
    </w:p>
    <w:p w:rsidR="008B37D4" w:rsidRP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data_zamowienia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</w:rPr>
        <w:t>datetime</w:t>
      </w:r>
      <w:proofErr w:type="spellEnd"/>
      <w:r w:rsidRPr="008B37D4">
        <w:rPr>
          <w:rFonts w:ascii="Consolas" w:hAnsi="Consolas" w:cs="Consolas"/>
          <w:color w:val="808080"/>
          <w:sz w:val="24"/>
          <w:szCs w:val="24"/>
        </w:rPr>
        <w:t>,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8B37D4" w:rsidRP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data_wyslania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</w:rPr>
        <w:t>datetime</w:t>
      </w:r>
      <w:proofErr w:type="spellEnd"/>
      <w:r w:rsidRPr="008B37D4">
        <w:rPr>
          <w:rFonts w:ascii="Consolas" w:hAnsi="Consolas" w:cs="Consolas"/>
          <w:color w:val="808080"/>
          <w:sz w:val="24"/>
          <w:szCs w:val="24"/>
        </w:rPr>
        <w:t>,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8B37D4" w:rsidRP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koszt_wysylki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</w:rPr>
        <w:t>money</w:t>
      </w:r>
      <w:proofErr w:type="spellEnd"/>
      <w:r w:rsidRPr="008B37D4">
        <w:rPr>
          <w:rFonts w:ascii="Consolas" w:hAnsi="Consolas" w:cs="Consolas"/>
          <w:color w:val="808080"/>
          <w:sz w:val="24"/>
          <w:szCs w:val="24"/>
        </w:rPr>
        <w:t>,</w:t>
      </w:r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8B37D4" w:rsidRDefault="008B37D4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808080"/>
          <w:sz w:val="24"/>
          <w:szCs w:val="24"/>
        </w:rPr>
      </w:pPr>
      <w:proofErr w:type="spellStart"/>
      <w:r w:rsidRPr="008B37D4">
        <w:rPr>
          <w:rFonts w:ascii="Consolas" w:hAnsi="Consolas" w:cs="Consolas"/>
          <w:color w:val="000000"/>
          <w:sz w:val="24"/>
          <w:szCs w:val="24"/>
        </w:rPr>
        <w:t>id_faktury</w:t>
      </w:r>
      <w:proofErr w:type="spellEnd"/>
      <w:r w:rsidRPr="008B37D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B37D4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8B37D4">
        <w:rPr>
          <w:rFonts w:ascii="Consolas" w:hAnsi="Consolas" w:cs="Consolas"/>
          <w:color w:val="808080"/>
          <w:sz w:val="24"/>
          <w:szCs w:val="24"/>
        </w:rPr>
        <w:t>)</w:t>
      </w:r>
    </w:p>
    <w:p w:rsidR="002D72E2" w:rsidRDefault="002D72E2" w:rsidP="008B37D4">
      <w:pPr>
        <w:autoSpaceDE w:val="0"/>
        <w:autoSpaceDN w:val="0"/>
        <w:adjustRightInd w:val="0"/>
        <w:spacing w:after="0"/>
        <w:rPr>
          <w:rFonts w:ascii="Consolas" w:hAnsi="Consolas" w:cs="Consolas"/>
          <w:color w:val="808080"/>
          <w:sz w:val="24"/>
          <w:szCs w:val="24"/>
        </w:rPr>
      </w:pPr>
    </w:p>
    <w:p w:rsidR="002D72E2" w:rsidRPr="002D72E2" w:rsidRDefault="002D72E2" w:rsidP="002D72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D72E2">
        <w:rPr>
          <w:rFonts w:ascii="Consolas" w:hAnsi="Consolas" w:cs="Consolas"/>
          <w:color w:val="0000FF"/>
          <w:sz w:val="24"/>
          <w:szCs w:val="24"/>
        </w:rPr>
        <w:t>CREATE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0000FF"/>
          <w:sz w:val="24"/>
          <w:szCs w:val="24"/>
        </w:rPr>
        <w:t>TABLE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autor</w:t>
      </w:r>
      <w:r w:rsidRPr="002D72E2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808080"/>
          <w:sz w:val="24"/>
          <w:szCs w:val="24"/>
        </w:rPr>
        <w:t>(</w:t>
      </w:r>
    </w:p>
    <w:p w:rsidR="002D72E2" w:rsidRPr="002D72E2" w:rsidRDefault="002D72E2" w:rsidP="002D72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2D72E2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0000FF"/>
          <w:sz w:val="24"/>
          <w:szCs w:val="24"/>
        </w:rPr>
        <w:t>INT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0000FF"/>
          <w:sz w:val="24"/>
          <w:szCs w:val="24"/>
        </w:rPr>
        <w:t xml:space="preserve">IDENTITY </w:t>
      </w:r>
      <w:r w:rsidRPr="002D72E2">
        <w:rPr>
          <w:rFonts w:ascii="Consolas" w:hAnsi="Consolas" w:cs="Consolas"/>
          <w:color w:val="808080"/>
          <w:sz w:val="24"/>
          <w:szCs w:val="24"/>
        </w:rPr>
        <w:t>(</w:t>
      </w:r>
      <w:r w:rsidRPr="002D72E2">
        <w:rPr>
          <w:rFonts w:ascii="Consolas" w:hAnsi="Consolas" w:cs="Consolas"/>
          <w:color w:val="000000"/>
          <w:sz w:val="24"/>
          <w:szCs w:val="24"/>
        </w:rPr>
        <w:t>1</w:t>
      </w:r>
      <w:r w:rsidRPr="002D72E2">
        <w:rPr>
          <w:rFonts w:ascii="Consolas" w:hAnsi="Consolas" w:cs="Consolas"/>
          <w:color w:val="808080"/>
          <w:sz w:val="24"/>
          <w:szCs w:val="24"/>
        </w:rPr>
        <w:t>,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1</w:t>
      </w:r>
      <w:r w:rsidRPr="002D72E2">
        <w:rPr>
          <w:rFonts w:ascii="Consolas" w:hAnsi="Consolas" w:cs="Consolas"/>
          <w:color w:val="808080"/>
          <w:sz w:val="24"/>
          <w:szCs w:val="24"/>
        </w:rPr>
        <w:t>)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808080"/>
          <w:sz w:val="24"/>
          <w:szCs w:val="24"/>
        </w:rPr>
        <w:t>NOT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808080"/>
          <w:sz w:val="24"/>
          <w:szCs w:val="24"/>
        </w:rPr>
        <w:t>NULL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0000FF"/>
          <w:sz w:val="24"/>
          <w:szCs w:val="24"/>
        </w:rPr>
        <w:t>PRIMARY</w:t>
      </w:r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D72E2">
        <w:rPr>
          <w:rFonts w:ascii="Consolas" w:hAnsi="Consolas" w:cs="Consolas"/>
          <w:color w:val="0000FF"/>
          <w:sz w:val="24"/>
          <w:szCs w:val="24"/>
        </w:rPr>
        <w:t>KEY</w:t>
      </w:r>
      <w:r w:rsidRPr="002D72E2">
        <w:rPr>
          <w:rFonts w:ascii="Consolas" w:hAnsi="Consolas" w:cs="Consolas"/>
          <w:color w:val="808080"/>
          <w:sz w:val="24"/>
          <w:szCs w:val="24"/>
        </w:rPr>
        <w:t>,</w:t>
      </w:r>
    </w:p>
    <w:p w:rsidR="002D72E2" w:rsidRPr="002D72E2" w:rsidRDefault="002D72E2" w:rsidP="002D72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D72E2">
        <w:rPr>
          <w:rFonts w:ascii="Consolas" w:hAnsi="Consolas" w:cs="Consolas"/>
          <w:color w:val="000000"/>
          <w:sz w:val="24"/>
          <w:szCs w:val="24"/>
        </w:rPr>
        <w:t xml:space="preserve">nazwisko </w:t>
      </w:r>
      <w:proofErr w:type="spellStart"/>
      <w:r w:rsidRPr="002D72E2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2D72E2">
        <w:rPr>
          <w:rFonts w:ascii="Consolas" w:hAnsi="Consolas" w:cs="Consolas"/>
          <w:color w:val="808080"/>
          <w:sz w:val="24"/>
          <w:szCs w:val="24"/>
        </w:rPr>
        <w:t>(</w:t>
      </w:r>
      <w:r w:rsidRPr="002D72E2">
        <w:rPr>
          <w:rFonts w:ascii="Consolas" w:hAnsi="Consolas" w:cs="Consolas"/>
          <w:color w:val="000000"/>
          <w:sz w:val="24"/>
          <w:szCs w:val="24"/>
        </w:rPr>
        <w:t>50</w:t>
      </w:r>
      <w:r w:rsidRPr="002D72E2">
        <w:rPr>
          <w:rFonts w:ascii="Consolas" w:hAnsi="Consolas" w:cs="Consolas"/>
          <w:color w:val="808080"/>
          <w:sz w:val="24"/>
          <w:szCs w:val="24"/>
        </w:rPr>
        <w:t>),</w:t>
      </w:r>
    </w:p>
    <w:p w:rsidR="002D72E2" w:rsidRDefault="002D72E2" w:rsidP="002D72E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proofErr w:type="spellStart"/>
      <w:r w:rsidRPr="002D72E2">
        <w:rPr>
          <w:rFonts w:ascii="Consolas" w:hAnsi="Consolas" w:cs="Consolas"/>
          <w:color w:val="000000"/>
          <w:sz w:val="24"/>
          <w:szCs w:val="24"/>
        </w:rPr>
        <w:t>imie</w:t>
      </w:r>
      <w:proofErr w:type="spellEnd"/>
      <w:r w:rsidRPr="002D72E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2D72E2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00"/>
          <w:sz w:val="19"/>
          <w:szCs w:val="19"/>
        </w:rPr>
        <w:t>50</w:t>
      </w:r>
      <w:r>
        <w:rPr>
          <w:rFonts w:ascii="Consolas" w:hAnsi="Consolas" w:cs="Consolas"/>
          <w:color w:val="808080"/>
          <w:sz w:val="19"/>
          <w:szCs w:val="19"/>
        </w:rPr>
        <w:t>)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:rsidR="002D72E2" w:rsidRPr="002D72E2" w:rsidRDefault="002D72E2" w:rsidP="002D72E2">
      <w:pPr>
        <w:autoSpaceDE w:val="0"/>
        <w:autoSpaceDN w:val="0"/>
        <w:adjustRightInd w:val="0"/>
        <w:spacing w:after="0"/>
        <w:rPr>
          <w:rFonts w:ascii="Consolas" w:hAnsi="Consolas" w:cs="Consolas"/>
          <w:sz w:val="24"/>
          <w:szCs w:val="24"/>
        </w:rPr>
      </w:pPr>
      <w:r>
        <w:rPr>
          <w:rFonts w:ascii="Consolas" w:hAnsi="Consolas" w:cs="Consolas"/>
          <w:color w:val="808080"/>
          <w:sz w:val="19"/>
          <w:szCs w:val="19"/>
        </w:rPr>
        <w:t>)</w:t>
      </w:r>
    </w:p>
    <w:p w:rsidR="008B37D4" w:rsidRDefault="008B37D4" w:rsidP="008B37D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B1CA5" w:rsidRPr="00D61F00" w:rsidRDefault="00EB1CA5" w:rsidP="00EB1CA5">
      <w:pPr>
        <w:pStyle w:val="Nagwek1"/>
        <w:spacing w:before="0" w:line="240" w:lineRule="auto"/>
      </w:pPr>
      <w:r w:rsidRPr="00D61F00">
        <w:t>20.</w:t>
      </w:r>
      <w:r>
        <w:t xml:space="preserve"> </w:t>
      </w:r>
      <w:r w:rsidRPr="00D61F00">
        <w:t>Więzy integralności. Indeksy.</w:t>
      </w:r>
      <w:r>
        <w:t xml:space="preserve"> </w:t>
      </w:r>
      <w:r w:rsidRPr="00D61F00">
        <w:t>Definiowanie kluczy obcych.</w:t>
      </w:r>
    </w:p>
    <w:p w:rsidR="00EB1CA5" w:rsidRPr="00EB1CA5" w:rsidRDefault="00EB1CA5" w:rsidP="00EB1CA5">
      <w:pPr>
        <w:pStyle w:val="Nagwek1"/>
        <w:spacing w:before="0" w:line="240" w:lineRule="auto"/>
      </w:pPr>
      <w:r w:rsidRPr="00D61F00">
        <w:t>21.</w:t>
      </w:r>
      <w:r>
        <w:t xml:space="preserve"> </w:t>
      </w:r>
      <w:r w:rsidRPr="00D61F00">
        <w:t xml:space="preserve">Zakładanie warunków </w:t>
      </w:r>
      <w:proofErr w:type="spellStart"/>
      <w:r w:rsidRPr="00D61F00">
        <w:t>integralnościowych</w:t>
      </w:r>
      <w:proofErr w:type="spellEnd"/>
      <w:r w:rsidRPr="00D61F00">
        <w:t>.</w:t>
      </w:r>
    </w:p>
    <w:p w:rsidR="00F122D8" w:rsidRDefault="00F122D8" w:rsidP="00F122D8">
      <w:pPr>
        <w:pStyle w:val="Nagwek2"/>
      </w:pPr>
      <w:r>
        <w:t>Integralność (spójność- zgodność z otoczeniem), rodzaje:</w:t>
      </w:r>
    </w:p>
    <w:p w:rsidR="00F122D8" w:rsidRDefault="00F122D8" w:rsidP="00F122D8">
      <w:pPr>
        <w:pStyle w:val="NormalnyWeb"/>
        <w:jc w:val="both"/>
      </w:pPr>
      <w:r>
        <w:t xml:space="preserve">1. </w:t>
      </w:r>
      <w:r>
        <w:rPr>
          <w:rStyle w:val="Pogrubienie"/>
          <w:rFonts w:eastAsiaTheme="majorEastAsia"/>
        </w:rPr>
        <w:t>Integralność semantyczna</w:t>
      </w:r>
      <w:r>
        <w:t xml:space="preserve"> - jeżeli wartości danych spełniają wcześniej zdefiniowane i nałożone ograniczenia (dopuszczalny typ, zakres długości, format). W ujęciu formalnym integralność semantyczna jest zachowana, jeżeli dane należą do zdefiniowanej wcześniej dziedziny.</w:t>
      </w:r>
    </w:p>
    <w:p w:rsidR="00F122D8" w:rsidRDefault="00F122D8" w:rsidP="00F122D8">
      <w:pPr>
        <w:pStyle w:val="NormalnyWeb"/>
        <w:jc w:val="both"/>
      </w:pPr>
      <w:r>
        <w:t>2. </w:t>
      </w:r>
      <w:r>
        <w:rPr>
          <w:rStyle w:val="Pogrubienie"/>
          <w:rFonts w:eastAsiaTheme="majorEastAsia"/>
        </w:rPr>
        <w:t>Integralność encji</w:t>
      </w:r>
      <w:r>
        <w:t xml:space="preserve"> jest zachowana, jeśli każda tabela posiada klucz główny, a jego wartości w ramach tabeli są unikatowe i różne od wartości NULL (to zapewni nam, że </w:t>
      </w:r>
      <w:proofErr w:type="spellStart"/>
      <w:r>
        <w:t>krotki</w:t>
      </w:r>
      <w:proofErr w:type="spellEnd"/>
      <w:r>
        <w:t xml:space="preserve"> w tabeli nie będą się powtarzać). </w:t>
      </w:r>
    </w:p>
    <w:p w:rsidR="00F122D8" w:rsidRDefault="00F122D8" w:rsidP="00F122D8">
      <w:pPr>
        <w:pStyle w:val="NormalnyWeb"/>
        <w:jc w:val="both"/>
      </w:pPr>
      <w:r>
        <w:t>3. </w:t>
      </w:r>
      <w:r>
        <w:rPr>
          <w:rStyle w:val="Pogrubienie"/>
          <w:rFonts w:eastAsiaTheme="majorEastAsia"/>
        </w:rPr>
        <w:t>Integralność referencyjna</w:t>
      </w:r>
      <w:r>
        <w:t xml:space="preserve"> jest zachowana, jeśli każda wartość </w:t>
      </w:r>
      <w:r>
        <w:rPr>
          <w:u w:val="single"/>
        </w:rPr>
        <w:t>klucza obcego</w:t>
      </w:r>
      <w:r>
        <w:t xml:space="preserve"> jest równa jakiejś wartości klucza głównego w powiązanej tabeli nadrzędnej lub </w:t>
      </w:r>
      <w:r>
        <w:rPr>
          <w:u w:val="single"/>
        </w:rPr>
        <w:t>ewentualnie</w:t>
      </w:r>
      <w:r>
        <w:t xml:space="preserve"> jest równa NULL.</w:t>
      </w:r>
    </w:p>
    <w:p w:rsidR="00F122D8" w:rsidRDefault="00F122D8" w:rsidP="00F122D8">
      <w:pPr>
        <w:pStyle w:val="NormalnyWeb"/>
        <w:jc w:val="both"/>
      </w:pPr>
      <w:r>
        <w:t>4. </w:t>
      </w:r>
      <w:r>
        <w:rPr>
          <w:rStyle w:val="Pogrubienie"/>
          <w:rFonts w:eastAsiaTheme="majorEastAsia"/>
        </w:rPr>
        <w:t>Węzły ogólne</w:t>
      </w:r>
      <w:r>
        <w:t xml:space="preserve"> - dodatkowe warunki poprawności danych określane przez użytkowników lub administratorów albo projektantów baz danych.</w:t>
      </w:r>
    </w:p>
    <w:p w:rsidR="005F1444" w:rsidRPr="005F1444" w:rsidRDefault="005F1444" w:rsidP="005F1444">
      <w:pPr>
        <w:pStyle w:val="Nagwek2"/>
        <w:rPr>
          <w:rFonts w:eastAsia="Times New Roman"/>
          <w:lang w:eastAsia="pl-PL"/>
        </w:rPr>
      </w:pPr>
      <w:r w:rsidRPr="005F1444">
        <w:rPr>
          <w:rFonts w:eastAsia="Times New Roman"/>
          <w:lang w:eastAsia="pl-PL"/>
        </w:rPr>
        <w:t>Kaskadowe usuwanie i aktualizowanie danych</w:t>
      </w:r>
    </w:p>
    <w:p w:rsidR="00F122D8" w:rsidRDefault="00F122D8" w:rsidP="005F1444">
      <w:pPr>
        <w:pStyle w:val="NormalnyWeb"/>
        <w:spacing w:line="276" w:lineRule="auto"/>
        <w:jc w:val="both"/>
      </w:pPr>
      <w:r>
        <w:t>Integralność referencyjna relacyjnych baz danych pociąga za sobą konieczność określenia reguły postępowania w przypadku usuwania rekordu (wiersza/</w:t>
      </w:r>
      <w:proofErr w:type="spellStart"/>
      <w:r>
        <w:t>krotki</w:t>
      </w:r>
      <w:proofErr w:type="spellEnd"/>
      <w:r>
        <w:t>) z tabeli powiązanej, co mogłoby unieważnić niektóre wartości kluczy obcy</w:t>
      </w:r>
      <w:r w:rsidR="005F1444">
        <w:t>ch w tabelach z nią powiązanych.</w:t>
      </w:r>
    </w:p>
    <w:p w:rsidR="005F1444" w:rsidRDefault="005F1444" w:rsidP="005F1444">
      <w:pPr>
        <w:pStyle w:val="Akapitzlist"/>
        <w:numPr>
          <w:ilvl w:val="0"/>
          <w:numId w:val="41"/>
        </w:numPr>
        <w:spacing w:line="276" w:lineRule="auto"/>
        <w:jc w:val="both"/>
        <w:rPr>
          <w:sz w:val="24"/>
          <w:szCs w:val="24"/>
          <w:lang w:eastAsia="pl-PL"/>
        </w:rPr>
      </w:pPr>
      <w:r w:rsidRPr="005F1444">
        <w:rPr>
          <w:sz w:val="24"/>
          <w:szCs w:val="24"/>
          <w:lang w:eastAsia="pl-PL"/>
        </w:rPr>
        <w:lastRenderedPageBreak/>
        <w:t>Aktualizowanie klucza podstawowego wymaga aktualizacji wartości w powiązanym z nim kluczem obcym. W relacyjnych bazach danych klucze podstawowe nie powinny być w ogóle modyfikowane, więc kaskadowe aktualizowanie definiujemy tylko w wyjątkowych przypadkach.</w:t>
      </w:r>
    </w:p>
    <w:p w:rsidR="005F1444" w:rsidRDefault="005F1444" w:rsidP="005F1444">
      <w:pPr>
        <w:pStyle w:val="Akapitzlist"/>
        <w:numPr>
          <w:ilvl w:val="0"/>
          <w:numId w:val="41"/>
        </w:numPr>
        <w:spacing w:line="276" w:lineRule="auto"/>
        <w:jc w:val="both"/>
        <w:rPr>
          <w:sz w:val="24"/>
          <w:szCs w:val="24"/>
          <w:lang w:eastAsia="pl-PL"/>
        </w:rPr>
      </w:pPr>
      <w:r w:rsidRPr="005F1444">
        <w:rPr>
          <w:sz w:val="24"/>
          <w:szCs w:val="24"/>
          <w:lang w:eastAsia="pl-PL"/>
        </w:rPr>
        <w:t>Usunięcie wiersza w tabeli nadrzędnej lub wa</w:t>
      </w:r>
      <w:r>
        <w:rPr>
          <w:sz w:val="24"/>
          <w:szCs w:val="24"/>
          <w:lang w:eastAsia="pl-PL"/>
        </w:rPr>
        <w:t>rtości klucza podstawowego wymaga</w:t>
      </w:r>
      <w:r w:rsidRPr="005F144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>usuni</w:t>
      </w:r>
      <w:r w:rsidRPr="005F1444">
        <w:rPr>
          <w:sz w:val="24"/>
          <w:szCs w:val="24"/>
          <w:lang w:eastAsia="pl-PL"/>
        </w:rPr>
        <w:t>ęcia lub zaktualizowania wartości w powiązanym z nim kluczu obcym</w:t>
      </w:r>
      <w:r>
        <w:rPr>
          <w:sz w:val="24"/>
          <w:szCs w:val="24"/>
          <w:lang w:eastAsia="pl-PL"/>
        </w:rPr>
        <w:t>.</w:t>
      </w:r>
      <w:r w:rsidRPr="005F144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>Ka</w:t>
      </w:r>
      <w:r w:rsidRPr="005F1444">
        <w:rPr>
          <w:sz w:val="24"/>
          <w:szCs w:val="24"/>
          <w:lang w:eastAsia="pl-PL"/>
        </w:rPr>
        <w:t xml:space="preserve">skadowe usuwanie może doprowadzić do usunięcia wielu wierszy z różnych </w:t>
      </w:r>
      <w:r>
        <w:rPr>
          <w:sz w:val="24"/>
          <w:szCs w:val="24"/>
          <w:lang w:eastAsia="pl-PL"/>
        </w:rPr>
        <w:t>tabel, a w konsekwencji do</w:t>
      </w:r>
      <w:r w:rsidRPr="005F1444">
        <w:rPr>
          <w:sz w:val="24"/>
          <w:szCs w:val="24"/>
          <w:lang w:eastAsia="pl-PL"/>
        </w:rPr>
        <w:t xml:space="preserve"> usunięcia istotnych danych, zatem należy je definiować wyłącz</w:t>
      </w:r>
      <w:r w:rsidRPr="005F1444">
        <w:rPr>
          <w:sz w:val="24"/>
          <w:szCs w:val="24"/>
          <w:lang w:eastAsia="pl-PL"/>
        </w:rPr>
        <w:softHyphen/>
        <w:t>nie dla tabel pomocniczych opisujących związki „wiele do wielu”</w:t>
      </w:r>
      <w:r>
        <w:rPr>
          <w:sz w:val="24"/>
          <w:szCs w:val="24"/>
          <w:lang w:eastAsia="pl-PL"/>
        </w:rPr>
        <w:t>.</w:t>
      </w:r>
      <w:r w:rsidRPr="005F144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>Aktualizowanie</w:t>
      </w:r>
      <w:r w:rsidRPr="005F1444">
        <w:rPr>
          <w:sz w:val="24"/>
          <w:szCs w:val="24"/>
          <w:lang w:eastAsia="pl-PL"/>
        </w:rPr>
        <w:t xml:space="preserve"> klucza obcego jest bezpieczniejsze. </w:t>
      </w:r>
    </w:p>
    <w:p w:rsidR="005F1444" w:rsidRPr="005F1444" w:rsidRDefault="005F1444" w:rsidP="005F1444">
      <w:pPr>
        <w:jc w:val="both"/>
        <w:rPr>
          <w:sz w:val="24"/>
          <w:szCs w:val="24"/>
          <w:lang w:eastAsia="pl-PL"/>
        </w:rPr>
      </w:pPr>
    </w:p>
    <w:p w:rsidR="005F1444" w:rsidRPr="005F1444" w:rsidRDefault="005F1444" w:rsidP="005F144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F1444">
        <w:rPr>
          <w:rFonts w:ascii="Times New Roman" w:hAnsi="Times New Roman" w:cs="Times New Roman"/>
          <w:sz w:val="24"/>
          <w:szCs w:val="24"/>
          <w:lang w:eastAsia="pl-PL"/>
        </w:rPr>
        <w:t xml:space="preserve">Kaskadowe usuwanie i aktualizowanie danych definiuje się w klauzulach ON UPDATE i ON DELETE </w:t>
      </w:r>
      <w:r>
        <w:rPr>
          <w:rFonts w:ascii="Times New Roman" w:hAnsi="Times New Roman" w:cs="Times New Roman"/>
          <w:sz w:val="24"/>
          <w:szCs w:val="24"/>
          <w:lang w:eastAsia="pl-PL"/>
        </w:rPr>
        <w:t>z </w:t>
      </w:r>
      <w:r w:rsidRPr="005F1444">
        <w:rPr>
          <w:rFonts w:ascii="Times New Roman" w:hAnsi="Times New Roman" w:cs="Times New Roman"/>
          <w:sz w:val="24"/>
          <w:szCs w:val="24"/>
          <w:lang w:eastAsia="pl-PL"/>
        </w:rPr>
        <w:t>wartościami:</w:t>
      </w:r>
    </w:p>
    <w:p w:rsidR="00E93FD6" w:rsidRDefault="00E93FD6" w:rsidP="004F4BCE">
      <w:pPr>
        <w:pStyle w:val="Akapitzlist"/>
        <w:numPr>
          <w:ilvl w:val="0"/>
          <w:numId w:val="42"/>
        </w:numPr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CASCADE</w:t>
      </w:r>
      <w:r w:rsidRPr="005F1444">
        <w:rPr>
          <w:sz w:val="24"/>
          <w:szCs w:val="24"/>
          <w:lang w:eastAsia="pl-PL"/>
        </w:rPr>
        <w:t xml:space="preserve"> — </w:t>
      </w:r>
      <w:r>
        <w:rPr>
          <w:sz w:val="24"/>
          <w:szCs w:val="24"/>
          <w:lang w:eastAsia="pl-PL"/>
        </w:rPr>
        <w:t>modyfikacja ma zostać automatycznie powtórzona we wszystkich powiązanych tabelach..</w:t>
      </w:r>
      <w:r>
        <w:rPr>
          <w:sz w:val="24"/>
          <w:szCs w:val="24"/>
          <w:lang w:eastAsia="pl-PL"/>
        </w:rPr>
        <w:tab/>
      </w:r>
    </w:p>
    <w:p w:rsidR="00E93FD6" w:rsidRPr="00E93FD6" w:rsidRDefault="00E93FD6" w:rsidP="004F4BCE">
      <w:pPr>
        <w:pStyle w:val="Akapitzlist"/>
        <w:numPr>
          <w:ilvl w:val="0"/>
          <w:numId w:val="42"/>
        </w:numPr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NO ACTION- </w:t>
      </w:r>
      <w:r w:rsidRPr="005F144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>dane w powiązanych tabelach nie będą automatycznie modyfikowane. J</w:t>
      </w:r>
      <w:r w:rsidR="004F4BCE">
        <w:rPr>
          <w:sz w:val="24"/>
          <w:szCs w:val="24"/>
          <w:lang w:eastAsia="pl-PL"/>
        </w:rPr>
        <w:t>est to </w:t>
      </w:r>
      <w:r>
        <w:rPr>
          <w:sz w:val="24"/>
          <w:szCs w:val="24"/>
          <w:lang w:eastAsia="pl-PL"/>
        </w:rPr>
        <w:t>domyślna wartość.</w:t>
      </w:r>
    </w:p>
    <w:p w:rsidR="005F1444" w:rsidRDefault="005F1444" w:rsidP="004F4BCE">
      <w:pPr>
        <w:pStyle w:val="Akapitzlist"/>
        <w:numPr>
          <w:ilvl w:val="0"/>
          <w:numId w:val="42"/>
        </w:numPr>
        <w:jc w:val="both"/>
        <w:rPr>
          <w:sz w:val="24"/>
          <w:szCs w:val="24"/>
          <w:lang w:eastAsia="pl-PL"/>
        </w:rPr>
      </w:pPr>
      <w:r w:rsidRPr="005F1444">
        <w:rPr>
          <w:sz w:val="24"/>
          <w:szCs w:val="24"/>
          <w:lang w:eastAsia="pl-PL"/>
        </w:rPr>
        <w:t>SET NULL — zmodyfikowane wartości klucza podstawowego mają zostać zast</w:t>
      </w:r>
      <w:r w:rsidR="00E93FD6">
        <w:rPr>
          <w:sz w:val="24"/>
          <w:szCs w:val="24"/>
          <w:lang w:eastAsia="pl-PL"/>
        </w:rPr>
        <w:t xml:space="preserve">ąpione </w:t>
      </w:r>
      <w:r w:rsidRPr="005F1444">
        <w:rPr>
          <w:sz w:val="24"/>
          <w:szCs w:val="24"/>
          <w:lang w:eastAsia="pl-PL"/>
        </w:rPr>
        <w:t>wartością NULL w powiąz</w:t>
      </w:r>
      <w:r>
        <w:rPr>
          <w:sz w:val="24"/>
          <w:szCs w:val="24"/>
          <w:lang w:eastAsia="pl-PL"/>
        </w:rPr>
        <w:t>anych kolumnach klucza obcego.</w:t>
      </w:r>
      <w:r>
        <w:rPr>
          <w:sz w:val="24"/>
          <w:szCs w:val="24"/>
          <w:lang w:eastAsia="pl-PL"/>
        </w:rPr>
        <w:tab/>
      </w:r>
    </w:p>
    <w:p w:rsidR="00F122D8" w:rsidRPr="00281498" w:rsidRDefault="005F1444" w:rsidP="008B37D4">
      <w:pPr>
        <w:pStyle w:val="Akapitzlist"/>
        <w:numPr>
          <w:ilvl w:val="0"/>
          <w:numId w:val="42"/>
        </w:numPr>
        <w:jc w:val="both"/>
        <w:rPr>
          <w:sz w:val="24"/>
          <w:szCs w:val="24"/>
          <w:lang w:eastAsia="pl-PL"/>
        </w:rPr>
      </w:pPr>
      <w:r w:rsidRPr="005F1444">
        <w:rPr>
          <w:sz w:val="24"/>
          <w:szCs w:val="24"/>
          <w:lang w:eastAsia="pl-PL"/>
        </w:rPr>
        <w:t>SET DEFAULT zmodyfikowane wartości klucza podstawowego mają zost</w:t>
      </w:r>
      <w:r w:rsidR="00E93FD6">
        <w:rPr>
          <w:sz w:val="24"/>
          <w:szCs w:val="24"/>
          <w:lang w:eastAsia="pl-PL"/>
        </w:rPr>
        <w:t>ać</w:t>
      </w:r>
      <w:r w:rsidR="004F4BCE">
        <w:rPr>
          <w:sz w:val="24"/>
          <w:szCs w:val="24"/>
          <w:lang w:eastAsia="pl-PL"/>
        </w:rPr>
        <w:t xml:space="preserve"> zastąpione w </w:t>
      </w:r>
      <w:r w:rsidRPr="005F1444">
        <w:rPr>
          <w:sz w:val="24"/>
          <w:szCs w:val="24"/>
          <w:lang w:eastAsia="pl-PL"/>
        </w:rPr>
        <w:t>powiązanych kolumnach kl</w:t>
      </w:r>
      <w:r w:rsidR="00E93FD6">
        <w:rPr>
          <w:sz w:val="24"/>
          <w:szCs w:val="24"/>
          <w:lang w:eastAsia="pl-PL"/>
        </w:rPr>
        <w:t>ucza obcego wartością domyślną</w:t>
      </w:r>
      <w:r w:rsidR="004F4BCE">
        <w:rPr>
          <w:sz w:val="24"/>
          <w:szCs w:val="24"/>
          <w:lang w:eastAsia="pl-PL"/>
        </w:rPr>
        <w:t>.</w:t>
      </w:r>
    </w:p>
    <w:p w:rsidR="008B37D4" w:rsidRPr="00F43234" w:rsidRDefault="00862F77" w:rsidP="00F43234">
      <w:pPr>
        <w:pStyle w:val="Nagwek2"/>
        <w:rPr>
          <w:rFonts w:eastAsia="Times New Roman"/>
          <w:lang w:eastAsia="pl-PL"/>
        </w:rPr>
      </w:pPr>
      <w:r w:rsidRPr="00862F77">
        <w:rPr>
          <w:rFonts w:eastAsia="Times New Roman"/>
          <w:lang w:eastAsia="pl-PL"/>
        </w:rPr>
        <w:t>Atrybuty kolumn</w:t>
      </w:r>
    </w:p>
    <w:p w:rsidR="00862F77" w:rsidRDefault="00862F77" w:rsidP="008B3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F77">
        <w:rPr>
          <w:rFonts w:ascii="Times New Roman" w:eastAsia="Times New Roman" w:hAnsi="Times New Roman" w:cs="Times New Roman"/>
          <w:sz w:val="24"/>
          <w:szCs w:val="24"/>
          <w:lang w:eastAsia="pl-PL"/>
        </w:rPr>
        <w:t>Każda kolumna tabeli może mieć zdefiniowane za pomocą atrybutów ograniczenia, które określają, jakie dane mogą zostać w niej zapisane. Ograniczenia dotyczące kolumn mogą być definiowane w trakcie tworzenia tabeli lub w trakcie jej modyfikowania.</w:t>
      </w:r>
    </w:p>
    <w:p w:rsidR="008B37D4" w:rsidRPr="00862F77" w:rsidRDefault="008B37D4" w:rsidP="008B3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62F77" w:rsidRPr="008B37D4" w:rsidRDefault="00862F77" w:rsidP="008B37D4">
      <w:pPr>
        <w:pStyle w:val="Nagwek2"/>
        <w:rPr>
          <w:rFonts w:eastAsia="Times New Roman"/>
          <w:color w:val="FF0000"/>
          <w:lang w:eastAsia="pl-PL"/>
        </w:rPr>
      </w:pPr>
      <w:r w:rsidRPr="008B37D4">
        <w:rPr>
          <w:rFonts w:eastAsia="Times New Roman"/>
          <w:color w:val="FF0000"/>
          <w:lang w:eastAsia="pl-PL"/>
        </w:rPr>
        <w:t>PRIMARY KEY</w:t>
      </w:r>
    </w:p>
    <w:p w:rsidR="00862F77" w:rsidRDefault="00862F77" w:rsidP="00862F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62F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Klucz podstawowy </w:t>
      </w:r>
      <w:r w:rsidRPr="00862F7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</w:t>
      </w:r>
      <w:proofErr w:type="spellStart"/>
      <w:r w:rsidRPr="00862F7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Primary</w:t>
      </w:r>
      <w:proofErr w:type="spellEnd"/>
      <w:r w:rsidRPr="00862F7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</w:t>
      </w:r>
      <w:proofErr w:type="spellStart"/>
      <w:r w:rsidRPr="00862F77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Key</w:t>
      </w:r>
      <w:proofErr w:type="spellEnd"/>
      <w:r w:rsidRPr="00862F77">
        <w:rPr>
          <w:rFonts w:ascii="Times New Roman" w:eastAsia="Times New Roman" w:hAnsi="Times New Roman" w:cs="Times New Roman"/>
          <w:sz w:val="24"/>
          <w:szCs w:val="24"/>
          <w:lang w:eastAsia="pl-PL"/>
        </w:rPr>
        <w:t>) to kolumna lub kombinacja kolumn, które w sposób jednoznaczny definiują wiersz w tabeli.</w:t>
      </w:r>
      <w:r w:rsidR="008B37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62F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określenia, która kolumna tabeli będzie kluczem podstawowym, stosuje się atrybut </w:t>
      </w:r>
      <w:r w:rsidR="008B37D4" w:rsidRPr="008B37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</w:t>
      </w:r>
      <w:r w:rsidRPr="00862F7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RIMARY KEY</w:t>
      </w:r>
      <w:r w:rsidRPr="00862F77">
        <w:rPr>
          <w:rFonts w:ascii="Times New Roman" w:eastAsia="Times New Roman" w:hAnsi="Times New Roman" w:cs="Times New Roman"/>
          <w:sz w:val="24"/>
          <w:szCs w:val="24"/>
          <w:lang w:eastAsia="pl-PL"/>
        </w:rPr>
        <w:t>. Kolumna z tym atrybutem jest unikatowa i automatycznie indeksowana : nie może mieć wartości NULL.</w:t>
      </w:r>
    </w:p>
    <w:p w:rsidR="00C35B4D" w:rsidRDefault="00C35B4D" w:rsidP="00862F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35B4D" w:rsidRPr="00C35B4D" w:rsidRDefault="00C35B4D" w:rsidP="00C35B4D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</w:pPr>
      <w:r w:rsidRPr="00C35B4D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NOT NULL</w:t>
      </w:r>
    </w:p>
    <w:p w:rsidR="00C35B4D" w:rsidRPr="00C35B4D" w:rsidRDefault="00C35B4D" w:rsidP="00C3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35B4D">
        <w:rPr>
          <w:rFonts w:ascii="Book Antiqua" w:eastAsia="Times New Roman" w:hAnsi="Book Antiqua" w:cs="Book Antiqua"/>
          <w:sz w:val="24"/>
          <w:szCs w:val="24"/>
          <w:lang w:eastAsia="pl-PL"/>
        </w:rPr>
        <w:t>Atrybut NOT NULL oznacza, że w kolumnie nie mogą wystąpić wartości puste. Tworzona kolumna domyślnie może zawierać wartość NULL</w:t>
      </w:r>
      <w:r>
        <w:rPr>
          <w:rFonts w:ascii="Book Antiqua" w:eastAsia="Times New Roman" w:hAnsi="Book Antiqua" w:cs="Book Antiqua"/>
          <w:sz w:val="24"/>
          <w:szCs w:val="24"/>
          <w:lang w:eastAsia="pl-PL"/>
        </w:rPr>
        <w:t>.</w:t>
      </w:r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35B4D">
        <w:rPr>
          <w:rFonts w:ascii="Consolas" w:hAnsi="Consolas" w:cs="Consolas"/>
          <w:color w:val="008000"/>
          <w:sz w:val="24"/>
          <w:szCs w:val="24"/>
        </w:rPr>
        <w:t>--Np.</w:t>
      </w:r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35B4D">
        <w:rPr>
          <w:rFonts w:ascii="Consolas" w:hAnsi="Consolas" w:cs="Consolas"/>
          <w:color w:val="0000FF"/>
          <w:sz w:val="24"/>
          <w:szCs w:val="24"/>
        </w:rPr>
        <w:t>CREATE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0000FF"/>
          <w:sz w:val="24"/>
          <w:szCs w:val="24"/>
        </w:rPr>
        <w:t>TABLE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35B4D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C35B4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(</w:t>
      </w:r>
    </w:p>
    <w:p w:rsidR="00C35B4D" w:rsidRPr="00C35B4D" w:rsidRDefault="00C35B4D" w:rsidP="00C35B4D">
      <w:pPr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proofErr w:type="spellStart"/>
      <w:r w:rsidRPr="00C35B4D">
        <w:rPr>
          <w:rFonts w:ascii="Consolas" w:hAnsi="Consolas" w:cs="Consolas"/>
          <w:color w:val="000000"/>
          <w:sz w:val="24"/>
          <w:szCs w:val="24"/>
        </w:rPr>
        <w:t>id_ksiazki</w:t>
      </w:r>
      <w:proofErr w:type="spellEnd"/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35B4D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NOT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NULL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0000FF"/>
          <w:sz w:val="24"/>
          <w:szCs w:val="24"/>
        </w:rPr>
        <w:t>PRIMARY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0000FF"/>
          <w:sz w:val="24"/>
          <w:szCs w:val="24"/>
        </w:rPr>
        <w:t>KEY</w:t>
      </w:r>
      <w:r w:rsidRPr="00C35B4D">
        <w:rPr>
          <w:rFonts w:ascii="Consolas" w:hAnsi="Consolas" w:cs="Consolas"/>
          <w:color w:val="808080"/>
          <w:sz w:val="24"/>
          <w:szCs w:val="24"/>
        </w:rPr>
        <w:t>,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gatunek </w:t>
      </w:r>
      <w:proofErr w:type="spellStart"/>
      <w:r w:rsidRPr="00C35B4D">
        <w:rPr>
          <w:rFonts w:ascii="Consolas" w:hAnsi="Consolas" w:cs="Consolas"/>
          <w:color w:val="0000FF"/>
          <w:sz w:val="24"/>
          <w:szCs w:val="24"/>
        </w:rPr>
        <w:t>nvarchar</w:t>
      </w:r>
      <w:proofErr w:type="spellEnd"/>
      <w:r w:rsidRPr="00C35B4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(</w:t>
      </w:r>
      <w:r w:rsidRPr="00C35B4D">
        <w:rPr>
          <w:rFonts w:ascii="Consolas" w:hAnsi="Consolas" w:cs="Consolas"/>
          <w:color w:val="000000"/>
          <w:sz w:val="24"/>
          <w:szCs w:val="24"/>
        </w:rPr>
        <w:t>30</w:t>
      </w:r>
      <w:r w:rsidRPr="00C35B4D">
        <w:rPr>
          <w:rFonts w:ascii="Consolas" w:hAnsi="Consolas" w:cs="Consolas"/>
          <w:color w:val="808080"/>
          <w:sz w:val="24"/>
          <w:szCs w:val="24"/>
        </w:rPr>
        <w:t>)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NOT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NULL,)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;</w:t>
      </w:r>
    </w:p>
    <w:p w:rsidR="00C35B4D" w:rsidRPr="00C35B4D" w:rsidRDefault="00C35B4D" w:rsidP="00C35B4D">
      <w:pPr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35B4D">
        <w:rPr>
          <w:rFonts w:ascii="Consolas" w:hAnsi="Consolas" w:cs="Consolas"/>
          <w:color w:val="008000"/>
          <w:sz w:val="24"/>
          <w:szCs w:val="24"/>
        </w:rPr>
        <w:t>--Aby ustawić w istniejącej kolumnie atrybut NOT NULL, należy wpisać:</w:t>
      </w:r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35B4D">
        <w:rPr>
          <w:rFonts w:ascii="Consolas" w:hAnsi="Consolas" w:cs="Consolas"/>
          <w:color w:val="0000FF"/>
          <w:sz w:val="24"/>
          <w:szCs w:val="24"/>
        </w:rPr>
        <w:t>ALTER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0000FF"/>
          <w:sz w:val="24"/>
          <w:szCs w:val="24"/>
        </w:rPr>
        <w:t>TABLE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35B4D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C35B4D">
        <w:rPr>
          <w:rFonts w:ascii="Consolas" w:hAnsi="Consolas" w:cs="Consolas"/>
          <w:color w:val="0000FF"/>
          <w:sz w:val="24"/>
          <w:szCs w:val="24"/>
        </w:rPr>
        <w:t>ALTER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0000FF"/>
          <w:sz w:val="24"/>
          <w:szCs w:val="24"/>
        </w:rPr>
        <w:t>COLUMN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35B4D">
        <w:rPr>
          <w:rFonts w:ascii="Consolas" w:hAnsi="Consolas" w:cs="Consolas"/>
          <w:color w:val="000000"/>
          <w:sz w:val="24"/>
          <w:szCs w:val="24"/>
        </w:rPr>
        <w:t>tytul</w:t>
      </w:r>
      <w:proofErr w:type="spellEnd"/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C35B4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C35B4D">
        <w:rPr>
          <w:rFonts w:ascii="Consolas" w:hAnsi="Consolas" w:cs="Consolas"/>
          <w:color w:val="808080"/>
          <w:sz w:val="24"/>
          <w:szCs w:val="24"/>
        </w:rPr>
        <w:t>(</w:t>
      </w:r>
      <w:r w:rsidRPr="00C35B4D">
        <w:rPr>
          <w:rFonts w:ascii="Consolas" w:hAnsi="Consolas" w:cs="Consolas"/>
          <w:color w:val="000000"/>
          <w:sz w:val="24"/>
          <w:szCs w:val="24"/>
        </w:rPr>
        <w:t>50</w:t>
      </w:r>
      <w:r w:rsidRPr="00C35B4D">
        <w:rPr>
          <w:rFonts w:ascii="Consolas" w:hAnsi="Consolas" w:cs="Consolas"/>
          <w:color w:val="808080"/>
          <w:sz w:val="24"/>
          <w:szCs w:val="24"/>
        </w:rPr>
        <w:t>)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NOT</w:t>
      </w:r>
      <w:r w:rsidRPr="00C35B4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C35B4D">
        <w:rPr>
          <w:rFonts w:ascii="Consolas" w:hAnsi="Consolas" w:cs="Consolas"/>
          <w:color w:val="808080"/>
          <w:sz w:val="24"/>
          <w:szCs w:val="24"/>
        </w:rPr>
        <w:t>NULL;</w:t>
      </w:r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C35B4D">
        <w:rPr>
          <w:rFonts w:ascii="Consolas" w:hAnsi="Consolas" w:cs="Consolas"/>
          <w:color w:val="984806" w:themeColor="accent6" w:themeShade="80"/>
          <w:sz w:val="24"/>
          <w:szCs w:val="24"/>
        </w:rPr>
        <w:t>--Do ustawienia atrybutu NOT NULL w MySQL można użyć polecenia:</w:t>
      </w:r>
    </w:p>
    <w:p w:rsidR="00C35B4D" w:rsidRPr="00C35B4D" w:rsidRDefault="00C35B4D" w:rsidP="00C35B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C35B4D">
        <w:rPr>
          <w:rFonts w:ascii="Consolas" w:hAnsi="Consolas" w:cs="Consolas"/>
          <w:color w:val="984806" w:themeColor="accent6" w:themeShade="80"/>
          <w:sz w:val="24"/>
          <w:szCs w:val="24"/>
        </w:rPr>
        <w:t>ALTER TABLE Klient</w:t>
      </w:r>
    </w:p>
    <w:p w:rsidR="00C35B4D" w:rsidRPr="00C35B4D" w:rsidRDefault="00C35B4D" w:rsidP="00C35B4D">
      <w:pPr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C35B4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MODIFY PESEL </w:t>
      </w:r>
      <w:proofErr w:type="spellStart"/>
      <w:r w:rsidRPr="00C35B4D">
        <w:rPr>
          <w:rFonts w:ascii="Consolas" w:hAnsi="Consolas" w:cs="Consolas"/>
          <w:color w:val="984806" w:themeColor="accent6" w:themeShade="80"/>
          <w:sz w:val="24"/>
          <w:szCs w:val="24"/>
        </w:rPr>
        <w:t>varchar</w:t>
      </w:r>
      <w:proofErr w:type="spellEnd"/>
      <w:r w:rsidRPr="00C35B4D">
        <w:rPr>
          <w:rFonts w:ascii="Consolas" w:hAnsi="Consolas" w:cs="Consolas"/>
          <w:color w:val="984806" w:themeColor="accent6" w:themeShade="80"/>
          <w:sz w:val="24"/>
          <w:szCs w:val="24"/>
        </w:rPr>
        <w:t>(11) NOT NULL;</w:t>
      </w:r>
    </w:p>
    <w:p w:rsidR="00C35B4D" w:rsidRDefault="00C35B4D" w:rsidP="00C35B4D">
      <w:pPr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:rsidR="00C35B4D" w:rsidRPr="00C35B4D" w:rsidRDefault="00FB5091" w:rsidP="00C35B4D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</w:pPr>
      <w:r w:rsidRPr="00C35B4D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IDENTITY</w:t>
      </w:r>
      <w:r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 xml:space="preserve"> –MS SQL</w:t>
      </w:r>
      <w:r w:rsidRPr="00C35B4D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 xml:space="preserve"> </w:t>
      </w:r>
      <w:r w:rsidR="00C35B4D" w:rsidRPr="00C35B4D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/</w:t>
      </w:r>
      <w:r w:rsidRPr="00FB5091"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 </w:t>
      </w:r>
      <w:r w:rsidRPr="00FB5091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AUTO_I</w:t>
      </w:r>
      <w:r w:rsidRPr="00C35B4D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NCREMENT</w:t>
      </w:r>
      <w:r w:rsidRPr="00FB5091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 xml:space="preserve"> -MySQL</w:t>
      </w:r>
    </w:p>
    <w:p w:rsidR="00C65219" w:rsidRPr="00F43234" w:rsidRDefault="00C35B4D" w:rsidP="00C652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Atrybut IDENTITY stosowany w SQL Server oznacza automatyczne us</w:t>
      </w:r>
      <w:r w:rsid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tawienie unika</w:t>
      </w:r>
      <w:r w:rsid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softHyphen/>
        <w:t>towej wartości w </w:t>
      </w: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kolumnie, </w:t>
      </w:r>
      <w:r w:rsidR="00FB5091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powoduje automat</w:t>
      </w: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yczny </w:t>
      </w:r>
      <w:r w:rsidR="00FB5091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wzrost</w:t>
      </w: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</w:t>
      </w:r>
      <w:r w:rsidR="00C65219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tości dla kolejnego rekordu. Na </w:t>
      </w: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 IDENTITY (1,1) oznacza</w:t>
      </w:r>
      <w:r w:rsidR="00FB5091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zrost wartości kolumny o 1, począwszy od wartośc</w:t>
      </w:r>
      <w:r w:rsidR="00FB5091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1. </w:t>
      </w:r>
      <w:r w:rsidR="00AE6C89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 chcemy ustawić </w:t>
      </w:r>
      <w:r w:rsidR="00C65219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numerowanie od innej </w:t>
      </w:r>
      <w:r w:rsidR="00C65219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wartości- różnej od 1, należy wpisać np. IDENTITY (50,2), gdzie wartość początkowa to 50, a krok wynosi 2. </w:t>
      </w:r>
    </w:p>
    <w:p w:rsidR="00C35B4D" w:rsidRPr="00F43234" w:rsidRDefault="00FB5091" w:rsidP="00FB50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Niemożliwe jest nadawanie a</w:t>
      </w:r>
      <w:r w:rsidR="00C35B4D" w:rsidRPr="00F43234">
        <w:rPr>
          <w:rFonts w:ascii="Times New Roman" w:eastAsia="Times New Roman" w:hAnsi="Times New Roman" w:cs="Times New Roman"/>
          <w:sz w:val="24"/>
          <w:szCs w:val="24"/>
          <w:lang w:eastAsia="pl-PL"/>
        </w:rPr>
        <w:t>trybutu IDENTITY istniejącej kolumnie.</w:t>
      </w:r>
    </w:p>
    <w:p w:rsidR="00C35B4D" w:rsidRPr="00F43234" w:rsidRDefault="00C35B4D" w:rsidP="00C35B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3234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pl-PL"/>
        </w:rPr>
        <w:t xml:space="preserve">Podobne znaczenie w MySQL ma atrybut </w:t>
      </w:r>
      <w:r w:rsidR="00FB5091" w:rsidRPr="00F43234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pl-PL"/>
        </w:rPr>
        <w:t>AUTO_I</w:t>
      </w:r>
      <w:r w:rsidRPr="00F43234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pl-PL"/>
        </w:rPr>
        <w:t>NCREMENT.</w:t>
      </w:r>
    </w:p>
    <w:p w:rsidR="00C35B4D" w:rsidRPr="00C35B4D" w:rsidRDefault="00C35B4D" w:rsidP="00862F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E74E1" w:rsidRPr="00DE74E1" w:rsidRDefault="00DE74E1" w:rsidP="00DE7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4E1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DEFAULT</w:t>
      </w:r>
    </w:p>
    <w:p w:rsidR="00DE74E1" w:rsidRPr="00DE74E1" w:rsidRDefault="000B327D" w:rsidP="00DE74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E74E1">
        <w:rPr>
          <w:rFonts w:ascii="Times New Roman" w:eastAsia="Times New Roman" w:hAnsi="Times New Roman" w:cs="Times New Roman"/>
          <w:sz w:val="24"/>
          <w:szCs w:val="24"/>
          <w:lang w:eastAsia="pl-PL"/>
        </w:rPr>
        <w:t>DEFAULT</w:t>
      </w:r>
      <w:r w:rsidRPr="00621C41">
        <w:rPr>
          <w:rFonts w:ascii="Times New Roman" w:eastAsia="Times New Roman" w:hAnsi="Times New Roman" w:cs="Times New Roman"/>
          <w:sz w:val="24"/>
          <w:szCs w:val="24"/>
          <w:lang w:eastAsia="pl-PL"/>
        </w:rPr>
        <w:t>- to d</w:t>
      </w:r>
      <w:r w:rsidR="00DE74E1" w:rsidRPr="00DE74E1">
        <w:rPr>
          <w:rFonts w:ascii="Times New Roman" w:eastAsia="Times New Roman" w:hAnsi="Times New Roman" w:cs="Times New Roman"/>
          <w:sz w:val="24"/>
          <w:szCs w:val="24"/>
          <w:lang w:eastAsia="pl-PL"/>
        </w:rPr>
        <w:t>omyślna wartość będzie wstawiana do kolumny we wszystkich nowych rekordach</w:t>
      </w:r>
      <w:r w:rsidRPr="00621C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B327D" w:rsidRPr="000B327D" w:rsidRDefault="000B327D" w:rsidP="000B327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B327D">
        <w:rPr>
          <w:rFonts w:ascii="Consolas" w:hAnsi="Consolas" w:cs="Consolas"/>
          <w:color w:val="008000"/>
          <w:sz w:val="24"/>
          <w:szCs w:val="24"/>
        </w:rPr>
        <w:t>--Np.  Definiowanie wartości domyślnej podczas tworzenia tabeli:</w:t>
      </w:r>
    </w:p>
    <w:p w:rsidR="000B327D" w:rsidRPr="000B327D" w:rsidRDefault="000B327D" w:rsidP="000B327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B327D">
        <w:rPr>
          <w:rFonts w:ascii="Consolas" w:hAnsi="Consolas" w:cs="Consolas"/>
          <w:color w:val="0000FF"/>
          <w:sz w:val="24"/>
          <w:szCs w:val="24"/>
        </w:rPr>
        <w:t>CREATE</w:t>
      </w:r>
      <w:r w:rsidRPr="000B327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327D">
        <w:rPr>
          <w:rFonts w:ascii="Consolas" w:hAnsi="Consolas" w:cs="Consolas"/>
          <w:color w:val="0000FF"/>
          <w:sz w:val="24"/>
          <w:szCs w:val="24"/>
        </w:rPr>
        <w:t>TABLE</w:t>
      </w:r>
      <w:r w:rsidRPr="000B327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B327D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0B327D" w:rsidRDefault="000B327D" w:rsidP="000B327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0B327D">
        <w:rPr>
          <w:rFonts w:ascii="Consolas" w:hAnsi="Consolas" w:cs="Consolas"/>
          <w:color w:val="000000"/>
          <w:sz w:val="24"/>
          <w:szCs w:val="24"/>
        </w:rPr>
        <w:t xml:space="preserve">wydawnictwo </w:t>
      </w:r>
      <w:proofErr w:type="spellStart"/>
      <w:r w:rsidRPr="000B327D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0B327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0B327D">
        <w:rPr>
          <w:rFonts w:ascii="Consolas" w:hAnsi="Consolas" w:cs="Consolas"/>
          <w:color w:val="808080"/>
          <w:sz w:val="24"/>
          <w:szCs w:val="24"/>
        </w:rPr>
        <w:t>(</w:t>
      </w:r>
      <w:r w:rsidRPr="000B327D">
        <w:rPr>
          <w:rFonts w:ascii="Consolas" w:hAnsi="Consolas" w:cs="Consolas"/>
          <w:color w:val="000000"/>
          <w:sz w:val="24"/>
          <w:szCs w:val="24"/>
        </w:rPr>
        <w:t>50</w:t>
      </w:r>
      <w:r w:rsidRPr="000B327D">
        <w:rPr>
          <w:rFonts w:ascii="Consolas" w:hAnsi="Consolas" w:cs="Consolas"/>
          <w:color w:val="808080"/>
          <w:sz w:val="24"/>
          <w:szCs w:val="24"/>
        </w:rPr>
        <w:t>)</w:t>
      </w:r>
      <w:r w:rsidRPr="000B327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327D">
        <w:rPr>
          <w:rFonts w:ascii="Consolas" w:hAnsi="Consolas" w:cs="Consolas"/>
          <w:color w:val="0000FF"/>
          <w:sz w:val="24"/>
          <w:szCs w:val="24"/>
        </w:rPr>
        <w:t>DEFAULT</w:t>
      </w:r>
      <w:r w:rsidRPr="000B327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327D">
        <w:rPr>
          <w:rFonts w:ascii="Consolas" w:hAnsi="Consolas" w:cs="Consolas"/>
          <w:color w:val="FF0000"/>
          <w:sz w:val="24"/>
          <w:szCs w:val="24"/>
        </w:rPr>
        <w:t>'Sowa'</w:t>
      </w:r>
      <w:r w:rsidRPr="000B327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B327D">
        <w:rPr>
          <w:rFonts w:ascii="Consolas" w:hAnsi="Consolas" w:cs="Consolas"/>
          <w:color w:val="808080"/>
          <w:sz w:val="24"/>
          <w:szCs w:val="24"/>
        </w:rPr>
        <w:t>);</w:t>
      </w:r>
    </w:p>
    <w:p w:rsidR="000B327D" w:rsidRDefault="000B327D" w:rsidP="000B327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</w:p>
    <w:p w:rsidR="00264BED" w:rsidRPr="00264BED" w:rsidRDefault="00264BED" w:rsidP="00264BE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64BED">
        <w:rPr>
          <w:rFonts w:ascii="Consolas" w:hAnsi="Consolas" w:cs="Consolas"/>
          <w:color w:val="008000"/>
          <w:sz w:val="24"/>
          <w:szCs w:val="24"/>
        </w:rPr>
        <w:t>--</w:t>
      </w:r>
      <w:r w:rsidRPr="00264BE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</w:t>
      </w:r>
      <w:r w:rsidRPr="00264BED">
        <w:rPr>
          <w:rFonts w:ascii="Consolas" w:hAnsi="Consolas" w:cs="Consolas"/>
          <w:color w:val="008000"/>
          <w:sz w:val="24"/>
          <w:szCs w:val="24"/>
        </w:rPr>
        <w:t xml:space="preserve">Aby dodać atrybut DEFAULT w istniejącej tabeli </w:t>
      </w:r>
      <w:proofErr w:type="spellStart"/>
      <w:r w:rsidRPr="00264BED">
        <w:rPr>
          <w:rFonts w:ascii="Consolas" w:hAnsi="Consolas" w:cs="Consolas"/>
          <w:color w:val="008000"/>
          <w:sz w:val="24"/>
          <w:szCs w:val="24"/>
        </w:rPr>
        <w:t>df_miasto</w:t>
      </w:r>
      <w:proofErr w:type="spellEnd"/>
      <w:r w:rsidRPr="00264BED">
        <w:rPr>
          <w:rFonts w:ascii="Consolas" w:hAnsi="Consolas" w:cs="Consolas"/>
          <w:color w:val="008000"/>
          <w:sz w:val="24"/>
          <w:szCs w:val="24"/>
        </w:rPr>
        <w:t xml:space="preserve"> -dowolna nazwa CONSTRAINTU</w:t>
      </w:r>
    </w:p>
    <w:p w:rsidR="00264BED" w:rsidRPr="00264BED" w:rsidRDefault="00264BED" w:rsidP="00264BE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64BED">
        <w:rPr>
          <w:rFonts w:ascii="Consolas" w:hAnsi="Consolas" w:cs="Consolas"/>
          <w:color w:val="0000FF"/>
          <w:sz w:val="24"/>
          <w:szCs w:val="24"/>
        </w:rPr>
        <w:t>ALTER</w:t>
      </w:r>
      <w:r w:rsidRPr="00264BE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64BED">
        <w:rPr>
          <w:rFonts w:ascii="Consolas" w:hAnsi="Consolas" w:cs="Consolas"/>
          <w:color w:val="0000FF"/>
          <w:sz w:val="24"/>
          <w:szCs w:val="24"/>
        </w:rPr>
        <w:t>TABLE</w:t>
      </w:r>
      <w:r w:rsidRPr="00264BED">
        <w:rPr>
          <w:rFonts w:ascii="Consolas" w:hAnsi="Consolas" w:cs="Consolas"/>
          <w:color w:val="000000"/>
          <w:sz w:val="24"/>
          <w:szCs w:val="24"/>
        </w:rPr>
        <w:t xml:space="preserve"> Klient</w:t>
      </w:r>
    </w:p>
    <w:p w:rsidR="00264BED" w:rsidRPr="00264BED" w:rsidRDefault="00264BED" w:rsidP="00264BE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64BED">
        <w:rPr>
          <w:rFonts w:ascii="Consolas" w:hAnsi="Consolas" w:cs="Consolas"/>
          <w:color w:val="0000FF"/>
          <w:sz w:val="24"/>
          <w:szCs w:val="24"/>
        </w:rPr>
        <w:t>ADD</w:t>
      </w:r>
      <w:r w:rsidRPr="00264BE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64BED">
        <w:rPr>
          <w:rFonts w:ascii="Consolas" w:hAnsi="Consolas" w:cs="Consolas"/>
          <w:color w:val="0000FF"/>
          <w:sz w:val="24"/>
          <w:szCs w:val="24"/>
        </w:rPr>
        <w:t>CONSTRAINT</w:t>
      </w:r>
      <w:r w:rsidRPr="00264BE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264BED">
        <w:rPr>
          <w:rFonts w:ascii="Consolas" w:hAnsi="Consolas" w:cs="Consolas"/>
          <w:color w:val="000000"/>
          <w:sz w:val="24"/>
          <w:szCs w:val="24"/>
        </w:rPr>
        <w:t>df_miasto</w:t>
      </w:r>
      <w:proofErr w:type="spellEnd"/>
    </w:p>
    <w:p w:rsidR="00264BED" w:rsidRPr="00264BED" w:rsidRDefault="00264BED" w:rsidP="00264BE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64BED">
        <w:rPr>
          <w:rFonts w:ascii="Consolas" w:hAnsi="Consolas" w:cs="Consolas"/>
          <w:color w:val="0000FF"/>
          <w:sz w:val="24"/>
          <w:szCs w:val="24"/>
        </w:rPr>
        <w:t>DEFAULT</w:t>
      </w:r>
      <w:r w:rsidRPr="00264BE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64BED">
        <w:rPr>
          <w:rFonts w:ascii="Consolas" w:hAnsi="Consolas" w:cs="Consolas"/>
          <w:color w:val="FF0000"/>
          <w:sz w:val="24"/>
          <w:szCs w:val="24"/>
        </w:rPr>
        <w:t>'Warszawa'</w:t>
      </w:r>
      <w:r w:rsidRPr="00264BE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64BED">
        <w:rPr>
          <w:rFonts w:ascii="Consolas" w:hAnsi="Consolas" w:cs="Consolas"/>
          <w:color w:val="0000FF"/>
          <w:sz w:val="24"/>
          <w:szCs w:val="24"/>
        </w:rPr>
        <w:t>FOR</w:t>
      </w:r>
      <w:r w:rsidRPr="00264BE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264BED">
        <w:rPr>
          <w:rFonts w:ascii="Consolas" w:hAnsi="Consolas" w:cs="Consolas"/>
          <w:color w:val="000000"/>
          <w:sz w:val="24"/>
          <w:szCs w:val="24"/>
        </w:rPr>
        <w:t>miejscowosc</w:t>
      </w:r>
      <w:proofErr w:type="spellEnd"/>
      <w:r w:rsidRPr="00264BED">
        <w:rPr>
          <w:rFonts w:ascii="Consolas" w:hAnsi="Consolas" w:cs="Consolas"/>
          <w:color w:val="808080"/>
          <w:sz w:val="24"/>
          <w:szCs w:val="24"/>
        </w:rPr>
        <w:t>;</w:t>
      </w:r>
    </w:p>
    <w:p w:rsidR="000B327D" w:rsidRPr="000B327D" w:rsidRDefault="000B327D" w:rsidP="000B327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0B327D" w:rsidRPr="000B327D" w:rsidRDefault="000B327D" w:rsidP="000B327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0B327D">
        <w:rPr>
          <w:rFonts w:ascii="Consolas" w:hAnsi="Consolas" w:cs="Consolas"/>
          <w:color w:val="984806" w:themeColor="accent6" w:themeShade="80"/>
          <w:sz w:val="24"/>
          <w:szCs w:val="24"/>
        </w:rPr>
        <w:t>--Aby dodać atrybut DEFAULT w istniejącej tabeli- w MySQL:</w:t>
      </w:r>
    </w:p>
    <w:p w:rsidR="000B327D" w:rsidRPr="000B327D" w:rsidRDefault="000B327D" w:rsidP="000B327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0B327D">
        <w:rPr>
          <w:rFonts w:ascii="Consolas" w:hAnsi="Consolas" w:cs="Consolas"/>
          <w:color w:val="984806" w:themeColor="accent6" w:themeShade="80"/>
          <w:sz w:val="24"/>
          <w:szCs w:val="24"/>
        </w:rPr>
        <w:t>ALTER TABLE klient</w:t>
      </w:r>
    </w:p>
    <w:p w:rsidR="008B37D4" w:rsidRPr="00862F77" w:rsidRDefault="000B327D" w:rsidP="000B327D">
      <w:pPr>
        <w:spacing w:after="0" w:line="240" w:lineRule="auto"/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  <w:lang w:eastAsia="pl-PL"/>
        </w:rPr>
      </w:pPr>
      <w:r w:rsidRPr="000B327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ALTER </w:t>
      </w:r>
      <w:proofErr w:type="spellStart"/>
      <w:r w:rsidRPr="000B327D">
        <w:rPr>
          <w:rFonts w:ascii="Consolas" w:hAnsi="Consolas" w:cs="Consolas"/>
          <w:color w:val="984806" w:themeColor="accent6" w:themeShade="80"/>
          <w:sz w:val="24"/>
          <w:szCs w:val="24"/>
        </w:rPr>
        <w:t>miejscowosc</w:t>
      </w:r>
      <w:proofErr w:type="spellEnd"/>
      <w:r w:rsidRPr="000B327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SET DEFAULT 'Warszawa';</w:t>
      </w:r>
    </w:p>
    <w:p w:rsidR="00C25552" w:rsidRPr="00621C41" w:rsidRDefault="00C25552" w:rsidP="00621C41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</w:pPr>
    </w:p>
    <w:p w:rsidR="00F43234" w:rsidRDefault="00F43234" w:rsidP="00C25552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</w:pPr>
    </w:p>
    <w:p w:rsidR="00C25552" w:rsidRPr="00C25552" w:rsidRDefault="00C25552" w:rsidP="00C25552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</w:pPr>
      <w:r w:rsidRPr="00C25552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UNIQUE</w:t>
      </w:r>
    </w:p>
    <w:p w:rsidR="00C25552" w:rsidRDefault="00C25552" w:rsidP="00621C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555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Atrybut </w:t>
      </w:r>
      <w:proofErr w:type="spellStart"/>
      <w:r w:rsidRPr="00C25552">
        <w:rPr>
          <w:rFonts w:ascii="Courier New" w:eastAsia="Times New Roman" w:hAnsi="Courier New" w:cs="Courier New"/>
          <w:b/>
          <w:smallCaps/>
          <w:sz w:val="24"/>
          <w:szCs w:val="24"/>
          <w:lang w:eastAsia="pl-PL"/>
        </w:rPr>
        <w:t>unique</w:t>
      </w:r>
      <w:proofErr w:type="spellEnd"/>
      <w:r w:rsidRPr="00C25552">
        <w:rPr>
          <w:rFonts w:ascii="Courier New" w:eastAsia="Times New Roman" w:hAnsi="Courier New" w:cs="Courier New"/>
          <w:smallCaps/>
          <w:sz w:val="24"/>
          <w:szCs w:val="24"/>
          <w:lang w:eastAsia="pl-PL"/>
        </w:rPr>
        <w:t xml:space="preserve"> </w:t>
      </w:r>
      <w:r w:rsidRPr="00C25552">
        <w:rPr>
          <w:rFonts w:ascii="Times New Roman" w:eastAsia="Times New Roman" w:hAnsi="Times New Roman" w:cs="Times New Roman"/>
          <w:sz w:val="24"/>
          <w:szCs w:val="24"/>
          <w:lang w:eastAsia="pl-PL"/>
        </w:rPr>
        <w:t>jest stosowany, jeśli wartości w kolumnie nie mogą się powtarzać Ograniczenie powtarzalności w kolumnie nie blokuje możliwości wpisania do nie wartości NULL. Atrybut UNIQUE, podobnie jak atrybut PRIMARY KEY, nie pozwala na umieszczanie w kolumnie wartości powtarzających się. Jednak w tabeli może być wiele atrybutów UNIQUE, ale tylko jeden atrybut PRIMARY KEY.</w:t>
      </w:r>
    </w:p>
    <w:p w:rsidR="00621C41" w:rsidRPr="00C25552" w:rsidRDefault="00621C41" w:rsidP="00621C4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1C41" w:rsidRPr="00621C41" w:rsidRDefault="00621C41" w:rsidP="00621C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21C41">
        <w:rPr>
          <w:rFonts w:ascii="Consolas" w:hAnsi="Consolas" w:cs="Consolas"/>
          <w:color w:val="008000"/>
          <w:sz w:val="24"/>
          <w:szCs w:val="24"/>
        </w:rPr>
        <w:t>--Np. Definiowanie wartości unikatowych podczas tworzenia tabeli:</w:t>
      </w:r>
    </w:p>
    <w:p w:rsidR="00621C41" w:rsidRPr="00621C41" w:rsidRDefault="00621C41" w:rsidP="00621C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21C41">
        <w:rPr>
          <w:rFonts w:ascii="Consolas" w:hAnsi="Consolas" w:cs="Consolas"/>
          <w:color w:val="0000FF"/>
          <w:sz w:val="24"/>
          <w:szCs w:val="24"/>
        </w:rPr>
        <w:t>CREATE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0000FF"/>
          <w:sz w:val="24"/>
          <w:szCs w:val="24"/>
        </w:rPr>
        <w:t>TABLE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kategorie</w:t>
      </w:r>
      <w:r w:rsidRPr="00621C41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808080"/>
          <w:sz w:val="24"/>
          <w:szCs w:val="24"/>
        </w:rPr>
        <w:t>(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nazwa </w:t>
      </w:r>
      <w:proofErr w:type="spellStart"/>
      <w:r w:rsidRPr="00621C41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621C41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808080"/>
          <w:sz w:val="24"/>
          <w:szCs w:val="24"/>
        </w:rPr>
        <w:t>(</w:t>
      </w:r>
      <w:r w:rsidRPr="00621C41">
        <w:rPr>
          <w:rFonts w:ascii="Consolas" w:hAnsi="Consolas" w:cs="Consolas"/>
          <w:color w:val="000000"/>
          <w:sz w:val="24"/>
          <w:szCs w:val="24"/>
        </w:rPr>
        <w:t>30</w:t>
      </w:r>
      <w:r w:rsidRPr="00621C41">
        <w:rPr>
          <w:rFonts w:ascii="Consolas" w:hAnsi="Consolas" w:cs="Consolas"/>
          <w:color w:val="808080"/>
          <w:sz w:val="24"/>
          <w:szCs w:val="24"/>
        </w:rPr>
        <w:t>)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808080"/>
          <w:sz w:val="24"/>
          <w:szCs w:val="24"/>
        </w:rPr>
        <w:t>NOT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808080"/>
          <w:sz w:val="24"/>
          <w:szCs w:val="24"/>
        </w:rPr>
        <w:t>NULL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0000FF"/>
          <w:sz w:val="24"/>
          <w:szCs w:val="24"/>
        </w:rPr>
        <w:t>UNIQUE</w:t>
      </w:r>
      <w:r w:rsidRPr="00621C41">
        <w:rPr>
          <w:rFonts w:ascii="Consolas" w:hAnsi="Consolas" w:cs="Consolas"/>
          <w:color w:val="808080"/>
          <w:sz w:val="24"/>
          <w:szCs w:val="24"/>
        </w:rPr>
        <w:t>);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621C41" w:rsidRPr="00621C41" w:rsidRDefault="00621C41" w:rsidP="00621C41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21C41">
        <w:rPr>
          <w:rFonts w:ascii="Consolas" w:hAnsi="Consolas" w:cs="Consolas"/>
          <w:color w:val="008000"/>
          <w:sz w:val="24"/>
          <w:szCs w:val="24"/>
        </w:rPr>
        <w:t>--Atrybut UNIQUE można ustawić w istniejącej tabeli, wpisując polecenie:</w:t>
      </w:r>
    </w:p>
    <w:p w:rsidR="00102D4D" w:rsidRPr="00BA79AD" w:rsidRDefault="00621C41" w:rsidP="00621C41">
      <w:pPr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621C41">
        <w:rPr>
          <w:rFonts w:ascii="Consolas" w:hAnsi="Consolas" w:cs="Consolas"/>
          <w:color w:val="0000FF"/>
          <w:sz w:val="24"/>
          <w:szCs w:val="24"/>
        </w:rPr>
        <w:t>ALTER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0000FF"/>
          <w:sz w:val="24"/>
          <w:szCs w:val="24"/>
        </w:rPr>
        <w:t>TABLE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kategorie </w:t>
      </w:r>
      <w:r w:rsidRPr="00621C41">
        <w:rPr>
          <w:rFonts w:ascii="Consolas" w:hAnsi="Consolas" w:cs="Consolas"/>
          <w:color w:val="0000FF"/>
          <w:sz w:val="24"/>
          <w:szCs w:val="24"/>
        </w:rPr>
        <w:t>ADD</w:t>
      </w:r>
      <w:r w:rsidRPr="00621C4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21C41">
        <w:rPr>
          <w:rFonts w:ascii="Consolas" w:hAnsi="Consolas" w:cs="Consolas"/>
          <w:color w:val="0000FF"/>
          <w:sz w:val="24"/>
          <w:szCs w:val="24"/>
        </w:rPr>
        <w:t xml:space="preserve">UNIQUE </w:t>
      </w:r>
      <w:r w:rsidRPr="00621C41">
        <w:rPr>
          <w:rFonts w:ascii="Consolas" w:hAnsi="Consolas" w:cs="Consolas"/>
          <w:color w:val="808080"/>
          <w:sz w:val="24"/>
          <w:szCs w:val="24"/>
        </w:rPr>
        <w:t>(</w:t>
      </w:r>
      <w:r w:rsidRPr="00621C41">
        <w:rPr>
          <w:rFonts w:ascii="Consolas" w:hAnsi="Consolas" w:cs="Consolas"/>
          <w:color w:val="000000"/>
          <w:sz w:val="24"/>
          <w:szCs w:val="24"/>
        </w:rPr>
        <w:t>nazwa</w:t>
      </w:r>
      <w:r w:rsidRPr="00621C41">
        <w:rPr>
          <w:rFonts w:ascii="Consolas" w:hAnsi="Consolas" w:cs="Consolas"/>
          <w:color w:val="808080"/>
          <w:sz w:val="24"/>
          <w:szCs w:val="24"/>
        </w:rPr>
        <w:t>);</w:t>
      </w:r>
    </w:p>
    <w:p w:rsidR="00102D4D" w:rsidRPr="00102D4D" w:rsidRDefault="00102D4D" w:rsidP="00102D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--Np. Definiowanie wartości unikatowych podczas tworzenia </w:t>
      </w:r>
      <w:proofErr w:type="spellStart"/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>tabeli:w</w:t>
      </w:r>
      <w:proofErr w:type="spellEnd"/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MySQL </w:t>
      </w:r>
    </w:p>
    <w:p w:rsidR="00102D4D" w:rsidRPr="00102D4D" w:rsidRDefault="00102D4D" w:rsidP="00102D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>CREATE TABLE kategorie (....</w:t>
      </w:r>
    </w:p>
    <w:p w:rsidR="00102D4D" w:rsidRPr="00102D4D" w:rsidRDefault="00102D4D" w:rsidP="00102D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nazwa </w:t>
      </w:r>
      <w:proofErr w:type="spellStart"/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>nvarchar</w:t>
      </w:r>
      <w:proofErr w:type="spellEnd"/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(100) NOT NULL,</w:t>
      </w:r>
    </w:p>
    <w:p w:rsidR="00102D4D" w:rsidRPr="00102D4D" w:rsidRDefault="00102D4D" w:rsidP="00102D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>....</w:t>
      </w:r>
    </w:p>
    <w:p w:rsidR="009C488F" w:rsidRDefault="00102D4D" w:rsidP="00102D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102D4D">
        <w:rPr>
          <w:rFonts w:ascii="Consolas" w:hAnsi="Consolas" w:cs="Consolas"/>
          <w:color w:val="984806" w:themeColor="accent6" w:themeShade="80"/>
          <w:sz w:val="24"/>
          <w:szCs w:val="24"/>
        </w:rPr>
        <w:t>UNIQUE (nazwa)) ;</w:t>
      </w:r>
    </w:p>
    <w:p w:rsidR="00105B3B" w:rsidRDefault="00105B3B" w:rsidP="00102D4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984806" w:themeColor="accent6" w:themeShade="80"/>
          <w:sz w:val="24"/>
          <w:szCs w:val="24"/>
        </w:rPr>
      </w:pPr>
    </w:p>
    <w:p w:rsidR="00105B3B" w:rsidRDefault="00105B3B" w:rsidP="00105B3B">
      <w:pPr>
        <w:spacing w:after="0" w:line="240" w:lineRule="auto"/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</w:pPr>
      <w:r w:rsidRPr="00BA309D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W</w:t>
      </w:r>
      <w:r w:rsidRPr="00105B3B">
        <w:rPr>
          <w:rFonts w:asciiTheme="majorHAnsi" w:eastAsia="Times New Roman" w:hAnsiTheme="majorHAnsi" w:cstheme="majorBidi"/>
          <w:b/>
          <w:bCs/>
          <w:color w:val="FF0000"/>
          <w:sz w:val="26"/>
          <w:szCs w:val="26"/>
          <w:lang w:eastAsia="pl-PL"/>
        </w:rPr>
        <w:t>arunek logiczny CHECK</w:t>
      </w:r>
    </w:p>
    <w:p w:rsidR="00BA309D" w:rsidRPr="00105B3B" w:rsidRDefault="00BA309D" w:rsidP="00105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5B3B" w:rsidRDefault="00105B3B" w:rsidP="00BA3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05B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Atrybut CHECK pozwala na zdefiniowanie warunków ograniczających zakres danych </w:t>
      </w:r>
      <w:proofErr w:type="spellStart"/>
      <w:r w:rsidR="00BA309D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="00D671FC">
        <w:rPr>
          <w:rFonts w:ascii="Times New Roman" w:eastAsia="Times New Roman" w:hAnsi="Times New Roman" w:cs="Times New Roman"/>
          <w:sz w:val="24"/>
          <w:szCs w:val="24"/>
          <w:lang w:val="en-US"/>
        </w:rPr>
        <w:t>prowadzanych</w:t>
      </w:r>
      <w:proofErr w:type="spellEnd"/>
      <w:r w:rsidRPr="00105B3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105B3B">
        <w:rPr>
          <w:rFonts w:ascii="Times New Roman" w:eastAsia="Times New Roman" w:hAnsi="Times New Roman" w:cs="Times New Roman"/>
          <w:sz w:val="24"/>
          <w:szCs w:val="24"/>
          <w:lang w:eastAsia="pl-PL"/>
        </w:rPr>
        <w:t>do kolumny. Dla każdej kolumny można definiować wiele warun</w:t>
      </w:r>
      <w:r w:rsidRPr="00105B3B">
        <w:rPr>
          <w:rFonts w:ascii="Times New Roman" w:eastAsia="Times New Roman" w:hAnsi="Times New Roman" w:cs="Times New Roman"/>
          <w:sz w:val="24"/>
          <w:szCs w:val="24"/>
          <w:lang w:eastAsia="pl-PL"/>
        </w:rPr>
        <w:softHyphen/>
        <w:t>ków. Można również tworzyć za pomocą operatorów NOT, AND i OR złożone warunki ograniczające.</w:t>
      </w:r>
    </w:p>
    <w:p w:rsidR="00BA309D" w:rsidRPr="00105B3B" w:rsidRDefault="00BA309D" w:rsidP="00BA30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671FC" w:rsidRPr="00D671FC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D671FC">
        <w:rPr>
          <w:rFonts w:ascii="Consolas" w:hAnsi="Consolas" w:cs="Consolas"/>
          <w:color w:val="008000"/>
          <w:sz w:val="24"/>
          <w:szCs w:val="24"/>
        </w:rPr>
        <w:t>--Np. Definiowanie ograniczenia CHECK podczas tworzenia tabeli:</w:t>
      </w:r>
    </w:p>
    <w:p w:rsidR="00D671FC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808080"/>
          <w:sz w:val="24"/>
          <w:szCs w:val="24"/>
        </w:rPr>
      </w:pPr>
      <w:r w:rsidRPr="00D671FC">
        <w:rPr>
          <w:rFonts w:ascii="Consolas" w:hAnsi="Consolas" w:cs="Consolas"/>
          <w:color w:val="0000FF"/>
          <w:sz w:val="24"/>
          <w:szCs w:val="24"/>
        </w:rPr>
        <w:t>CREATE</w:t>
      </w:r>
      <w:r w:rsidRPr="00D671F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671FC">
        <w:rPr>
          <w:rFonts w:ascii="Consolas" w:hAnsi="Consolas" w:cs="Consolas"/>
          <w:color w:val="0000FF"/>
          <w:sz w:val="24"/>
          <w:szCs w:val="24"/>
        </w:rPr>
        <w:t>TABLE</w:t>
      </w:r>
      <w:r w:rsidRPr="00D671F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671FC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D671FC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D671FC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D671FC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D671F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671FC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D671F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671FC">
        <w:rPr>
          <w:rFonts w:ascii="Consolas" w:hAnsi="Consolas" w:cs="Consolas"/>
          <w:color w:val="0000FF"/>
          <w:sz w:val="24"/>
          <w:szCs w:val="24"/>
        </w:rPr>
        <w:t xml:space="preserve">CHECK </w:t>
      </w:r>
      <w:r w:rsidRPr="00D671FC">
        <w:rPr>
          <w:rFonts w:ascii="Consolas" w:hAnsi="Consolas" w:cs="Consolas"/>
          <w:color w:val="808080"/>
          <w:sz w:val="24"/>
          <w:szCs w:val="24"/>
        </w:rPr>
        <w:t>(...,</w:t>
      </w:r>
      <w:proofErr w:type="spellStart"/>
      <w:r w:rsidRPr="00D671FC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D671F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671FC">
        <w:rPr>
          <w:rFonts w:ascii="Consolas" w:hAnsi="Consolas" w:cs="Consolas"/>
          <w:color w:val="808080"/>
          <w:sz w:val="24"/>
          <w:szCs w:val="24"/>
        </w:rPr>
        <w:t>BETWEEN</w:t>
      </w:r>
      <w:r w:rsidRPr="00D671FC">
        <w:rPr>
          <w:rFonts w:ascii="Consolas" w:hAnsi="Consolas" w:cs="Consolas"/>
          <w:color w:val="000000"/>
          <w:sz w:val="24"/>
          <w:szCs w:val="24"/>
        </w:rPr>
        <w:t xml:space="preserve"> 20</w:t>
      </w:r>
      <w:r w:rsidR="00EC5642">
        <w:rPr>
          <w:rFonts w:ascii="Consolas" w:hAnsi="Consolas" w:cs="Consolas"/>
          <w:color w:val="000000"/>
          <w:sz w:val="24"/>
          <w:szCs w:val="24"/>
        </w:rPr>
        <w:t>00</w:t>
      </w:r>
      <w:r w:rsidRPr="00D671F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671FC">
        <w:rPr>
          <w:rFonts w:ascii="Consolas" w:hAnsi="Consolas" w:cs="Consolas"/>
          <w:color w:val="808080"/>
          <w:sz w:val="24"/>
          <w:szCs w:val="24"/>
        </w:rPr>
        <w:t>AND</w:t>
      </w:r>
      <w:r w:rsidR="00EC5642">
        <w:rPr>
          <w:rFonts w:ascii="Consolas" w:hAnsi="Consolas" w:cs="Consolas"/>
          <w:color w:val="000000"/>
          <w:sz w:val="24"/>
          <w:szCs w:val="24"/>
        </w:rPr>
        <w:t xml:space="preserve"> 2021</w:t>
      </w:r>
      <w:r w:rsidRPr="00D671FC">
        <w:rPr>
          <w:rFonts w:ascii="Consolas" w:hAnsi="Consolas" w:cs="Consolas"/>
          <w:color w:val="808080"/>
          <w:sz w:val="24"/>
          <w:szCs w:val="24"/>
        </w:rPr>
        <w:t>),....)</w:t>
      </w:r>
      <w:r w:rsidRPr="00D671F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671FC">
        <w:rPr>
          <w:rFonts w:ascii="Consolas" w:hAnsi="Consolas" w:cs="Consolas"/>
          <w:color w:val="808080"/>
          <w:sz w:val="24"/>
          <w:szCs w:val="24"/>
        </w:rPr>
        <w:t>;</w:t>
      </w:r>
    </w:p>
    <w:p w:rsidR="00EC5642" w:rsidRPr="00EC5642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C5642">
        <w:rPr>
          <w:rFonts w:ascii="Consolas" w:hAnsi="Consolas" w:cs="Consolas"/>
          <w:color w:val="008000"/>
          <w:sz w:val="24"/>
          <w:szCs w:val="24"/>
        </w:rPr>
        <w:t>--na istniejącej tabeli ustawienie CHECK</w:t>
      </w:r>
    </w:p>
    <w:p w:rsidR="00EC5642" w:rsidRPr="00EC5642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C5642">
        <w:rPr>
          <w:rFonts w:ascii="Consolas" w:hAnsi="Consolas" w:cs="Consolas"/>
          <w:color w:val="0000FF"/>
          <w:sz w:val="24"/>
          <w:szCs w:val="24"/>
        </w:rPr>
        <w:t>ALTER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C5642">
        <w:rPr>
          <w:rFonts w:ascii="Consolas" w:hAnsi="Consolas" w:cs="Consolas"/>
          <w:color w:val="0000FF"/>
          <w:sz w:val="24"/>
          <w:szCs w:val="24"/>
        </w:rPr>
        <w:t>TABLE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EC5642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EC5642" w:rsidRPr="00EC5642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C5642">
        <w:rPr>
          <w:rFonts w:ascii="Consolas" w:hAnsi="Consolas" w:cs="Consolas"/>
          <w:color w:val="0000FF"/>
          <w:sz w:val="24"/>
          <w:szCs w:val="24"/>
        </w:rPr>
        <w:lastRenderedPageBreak/>
        <w:t>ADD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C5642">
        <w:rPr>
          <w:rFonts w:ascii="Consolas" w:hAnsi="Consolas" w:cs="Consolas"/>
          <w:color w:val="0000FF"/>
          <w:sz w:val="24"/>
          <w:szCs w:val="24"/>
        </w:rPr>
        <w:t xml:space="preserve">CHECK </w:t>
      </w:r>
      <w:r w:rsidRPr="00EC5642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EC5642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C5642">
        <w:rPr>
          <w:rFonts w:ascii="Consolas" w:hAnsi="Consolas" w:cs="Consolas"/>
          <w:color w:val="808080"/>
          <w:sz w:val="24"/>
          <w:szCs w:val="24"/>
        </w:rPr>
        <w:t>BETWEEN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2000 </w:t>
      </w:r>
      <w:r w:rsidRPr="00EC5642">
        <w:rPr>
          <w:rFonts w:ascii="Consolas" w:hAnsi="Consolas" w:cs="Consolas"/>
          <w:color w:val="808080"/>
          <w:sz w:val="24"/>
          <w:szCs w:val="24"/>
        </w:rPr>
        <w:t>AND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2021</w:t>
      </w:r>
      <w:r w:rsidRPr="00EC5642">
        <w:rPr>
          <w:rFonts w:ascii="Consolas" w:hAnsi="Consolas" w:cs="Consolas"/>
          <w:color w:val="808080"/>
          <w:sz w:val="24"/>
          <w:szCs w:val="24"/>
        </w:rPr>
        <w:t>);</w:t>
      </w:r>
    </w:p>
    <w:p w:rsidR="00EC5642" w:rsidRPr="00EC5642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C5642">
        <w:rPr>
          <w:rFonts w:ascii="Consolas" w:hAnsi="Consolas" w:cs="Consolas"/>
          <w:color w:val="008000"/>
          <w:sz w:val="24"/>
          <w:szCs w:val="24"/>
        </w:rPr>
        <w:t xml:space="preserve">--usunięcie atrybutu CHECK </w:t>
      </w:r>
    </w:p>
    <w:p w:rsidR="00D671FC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C5642">
        <w:rPr>
          <w:rFonts w:ascii="Consolas" w:hAnsi="Consolas" w:cs="Consolas"/>
          <w:color w:val="0000FF"/>
          <w:sz w:val="24"/>
          <w:szCs w:val="24"/>
        </w:rPr>
        <w:t>ALTER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C5642">
        <w:rPr>
          <w:rFonts w:ascii="Consolas" w:hAnsi="Consolas" w:cs="Consolas"/>
          <w:color w:val="0000FF"/>
          <w:sz w:val="24"/>
          <w:szCs w:val="24"/>
        </w:rPr>
        <w:t>TABLE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EC5642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C5642">
        <w:rPr>
          <w:rFonts w:ascii="Consolas" w:hAnsi="Consolas" w:cs="Consolas"/>
          <w:color w:val="0000FF"/>
          <w:sz w:val="24"/>
          <w:szCs w:val="24"/>
        </w:rPr>
        <w:t>DROP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EC5642">
        <w:rPr>
          <w:rFonts w:ascii="Consolas" w:hAnsi="Consolas" w:cs="Consolas"/>
          <w:color w:val="0000FF"/>
          <w:sz w:val="24"/>
          <w:szCs w:val="24"/>
        </w:rPr>
        <w:t>CONSTRAINT</w:t>
      </w:r>
      <w:r w:rsidRPr="00EC5642">
        <w:rPr>
          <w:rFonts w:ascii="Consolas" w:hAnsi="Consolas" w:cs="Consolas"/>
          <w:color w:val="000000"/>
          <w:sz w:val="24"/>
          <w:szCs w:val="24"/>
        </w:rPr>
        <w:t xml:space="preserve"> CK__Ksiazki__rok_wyd__2D27B809</w:t>
      </w:r>
      <w:r>
        <w:rPr>
          <w:rFonts w:ascii="Consolas" w:hAnsi="Consolas" w:cs="Consolas"/>
          <w:color w:val="000000"/>
          <w:sz w:val="24"/>
          <w:szCs w:val="24"/>
        </w:rPr>
        <w:t>;</w:t>
      </w:r>
    </w:p>
    <w:p w:rsidR="00EC5642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</w:p>
    <w:p w:rsidR="00EC5642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EC5642">
        <w:rPr>
          <w:rFonts w:ascii="Consolas" w:hAnsi="Consolas" w:cs="Consolas"/>
          <w:color w:val="000000"/>
          <w:sz w:val="24"/>
          <w:szCs w:val="24"/>
        </w:rPr>
        <w:t>CK__Ksiazki__rok_wyd__2D27B809</w:t>
      </w:r>
      <w:r>
        <w:rPr>
          <w:rFonts w:ascii="Consolas" w:hAnsi="Consolas" w:cs="Consolas"/>
          <w:color w:val="000000"/>
          <w:sz w:val="24"/>
          <w:szCs w:val="24"/>
        </w:rPr>
        <w:t xml:space="preserve"> –to jest nazwa </w:t>
      </w:r>
      <w:proofErr w:type="spellStart"/>
      <w:r>
        <w:rPr>
          <w:rFonts w:ascii="Consolas" w:hAnsi="Consolas" w:cs="Consolas"/>
          <w:color w:val="000000"/>
          <w:sz w:val="24"/>
          <w:szCs w:val="24"/>
        </w:rPr>
        <w:t>constraint</w:t>
      </w:r>
      <w:proofErr w:type="spellEnd"/>
      <w:r>
        <w:rPr>
          <w:rFonts w:ascii="Consolas" w:hAnsi="Consolas" w:cs="Consolas"/>
          <w:color w:val="000000"/>
          <w:sz w:val="24"/>
          <w:szCs w:val="24"/>
        </w:rPr>
        <w:t xml:space="preserve">-u, można ją pobrać rozwijając strukturę tabeli i </w:t>
      </w:r>
      <w:r w:rsidRPr="00EC5642">
        <w:rPr>
          <w:rFonts w:ascii="Consolas" w:hAnsi="Consolas" w:cs="Consolas"/>
          <w:color w:val="000000"/>
          <w:sz w:val="24"/>
          <w:szCs w:val="24"/>
        </w:rPr>
        <w:t>CONSTRAINT</w:t>
      </w:r>
      <w:r>
        <w:rPr>
          <w:rFonts w:ascii="Consolas" w:hAnsi="Consolas" w:cs="Consolas"/>
          <w:color w:val="000000"/>
          <w:sz w:val="24"/>
          <w:szCs w:val="24"/>
        </w:rPr>
        <w:t>S.</w:t>
      </w:r>
    </w:p>
    <w:p w:rsidR="00EC5642" w:rsidRPr="00EC5642" w:rsidRDefault="00EC5642" w:rsidP="00EC5642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4196CD3" wp14:editId="48C80D4D">
            <wp:extent cx="3114675" cy="1724025"/>
            <wp:effectExtent l="0" t="0" r="9525" b="9525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1FC" w:rsidRPr="00D671FC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</w:p>
    <w:p w:rsidR="00D671FC" w:rsidRPr="00D671FC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>--Definiowanie ograniczenia CHECK w MySQL jest możliwe od wersji 8.0.16.</w:t>
      </w:r>
    </w:p>
    <w:p w:rsidR="00D671FC" w:rsidRPr="00D671FC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>--Np. W MySQL ograniczenie CHECK definiowane podczas tworzenia tabeli:</w:t>
      </w:r>
    </w:p>
    <w:p w:rsidR="00D671FC" w:rsidRPr="00D671FC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CREATE TABLE </w:t>
      </w:r>
      <w:proofErr w:type="spellStart"/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>ksiazki</w:t>
      </w:r>
      <w:proofErr w:type="spellEnd"/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 (....</w:t>
      </w:r>
    </w:p>
    <w:p w:rsidR="00D671FC" w:rsidRPr="00D671FC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 xml:space="preserve">cena </w:t>
      </w:r>
      <w:proofErr w:type="spellStart"/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>decimal</w:t>
      </w:r>
      <w:proofErr w:type="spellEnd"/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>,</w:t>
      </w:r>
    </w:p>
    <w:p w:rsidR="00105B3B" w:rsidRDefault="00D671FC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  <w:r w:rsidRPr="00D671FC">
        <w:rPr>
          <w:rFonts w:ascii="Consolas" w:hAnsi="Consolas" w:cs="Consolas"/>
          <w:color w:val="984806" w:themeColor="accent6" w:themeShade="80"/>
          <w:sz w:val="24"/>
          <w:szCs w:val="24"/>
        </w:rPr>
        <w:t>CHECK (cena &gt;20),....) ;</w:t>
      </w:r>
    </w:p>
    <w:p w:rsidR="007751E1" w:rsidRDefault="007751E1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</w:p>
    <w:p w:rsidR="00281498" w:rsidRPr="00281498" w:rsidRDefault="00281498" w:rsidP="00281498">
      <w:pPr>
        <w:pStyle w:val="Nagwek2"/>
        <w:rPr>
          <w:rFonts w:eastAsia="Times New Roman"/>
          <w:lang w:eastAsia="pl-PL"/>
        </w:rPr>
      </w:pPr>
      <w:r w:rsidRPr="00281498">
        <w:rPr>
          <w:rFonts w:eastAsia="Times New Roman"/>
          <w:lang w:eastAsia="pl-PL"/>
        </w:rPr>
        <w:t>Definiowanie klucza obcego</w:t>
      </w:r>
    </w:p>
    <w:p w:rsidR="00281498" w:rsidRDefault="00281498" w:rsidP="00281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Sprawdzenie spójności w bazie danych odbywa się po jawnym zdefiniowaniu klucza obcego. </w:t>
      </w:r>
    </w:p>
    <w:p w:rsidR="00281498" w:rsidRDefault="00281498" w:rsidP="00281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81498" w:rsidRDefault="00281498" w:rsidP="00281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naszym przykładzie  książki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id_autora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kluczem obcym i łączy się z tabelą autorzy po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id_autora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będącego tam kluczem głównym.</w:t>
      </w:r>
    </w:p>
    <w:p w:rsidR="00281498" w:rsidRDefault="00281498" w:rsidP="00281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Dodawanie klucza obcego można wykonać w poleceniu: </w:t>
      </w:r>
      <w:r w:rsidRPr="00281498">
        <w:rPr>
          <w:rFonts w:ascii="Times New Roman" w:eastAsia="Times New Roman" w:hAnsi="Times New Roman" w:cs="Times New Roman"/>
          <w:sz w:val="24"/>
          <w:szCs w:val="24"/>
          <w:lang w:eastAsia="pl-PL"/>
        </w:rPr>
        <w:t>CREATE TABLE lub ALTER TABLE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281498" w:rsidRDefault="00281498" w:rsidP="00281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1498">
        <w:rPr>
          <w:rFonts w:ascii="Times New Roman" w:eastAsia="Times New Roman" w:hAnsi="Times New Roman" w:cs="Times New Roman"/>
          <w:sz w:val="24"/>
          <w:szCs w:val="24"/>
          <w:lang w:eastAsia="pl-PL"/>
        </w:rPr>
        <w:t>Ogólna postać polecenia wygląda następująco:</w:t>
      </w:r>
    </w:p>
    <w:p w:rsidR="000E3202" w:rsidRPr="00281498" w:rsidRDefault="000E3202" w:rsidP="00281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E3202" w:rsidRPr="000E3202" w:rsidRDefault="000E3202" w:rsidP="000E320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E3202">
        <w:rPr>
          <w:rFonts w:ascii="Consolas" w:hAnsi="Consolas" w:cs="Consolas"/>
          <w:color w:val="000000"/>
          <w:sz w:val="24"/>
          <w:szCs w:val="24"/>
        </w:rPr>
        <w:t xml:space="preserve">[CONSTRAINT nazwa] </w:t>
      </w:r>
      <w:r w:rsidRPr="000E3202">
        <w:rPr>
          <w:rFonts w:ascii="Consolas" w:hAnsi="Consolas" w:cs="Consolas"/>
          <w:color w:val="0000FF"/>
          <w:sz w:val="24"/>
          <w:szCs w:val="24"/>
        </w:rPr>
        <w:t>FOREIGN</w:t>
      </w:r>
      <w:r w:rsidRPr="000E320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E3202">
        <w:rPr>
          <w:rFonts w:ascii="Consolas" w:hAnsi="Consolas" w:cs="Consolas"/>
          <w:color w:val="0000FF"/>
          <w:sz w:val="24"/>
          <w:szCs w:val="24"/>
        </w:rPr>
        <w:t xml:space="preserve">KEY </w:t>
      </w:r>
      <w:r w:rsidRPr="000E3202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E3202">
        <w:rPr>
          <w:rFonts w:ascii="Consolas" w:hAnsi="Consolas" w:cs="Consolas"/>
          <w:color w:val="000000"/>
          <w:sz w:val="24"/>
          <w:szCs w:val="24"/>
        </w:rPr>
        <w:t>kolumnal</w:t>
      </w:r>
      <w:proofErr w:type="spellEnd"/>
      <w:r w:rsidRPr="000E3202">
        <w:rPr>
          <w:rFonts w:ascii="Consolas" w:hAnsi="Consolas" w:cs="Consolas"/>
          <w:color w:val="808080"/>
          <w:sz w:val="24"/>
          <w:szCs w:val="24"/>
        </w:rPr>
        <w:t>,</w:t>
      </w:r>
      <w:r w:rsidRPr="000E3202">
        <w:rPr>
          <w:rFonts w:ascii="Consolas" w:hAnsi="Consolas" w:cs="Consolas"/>
          <w:color w:val="000000"/>
          <w:sz w:val="24"/>
          <w:szCs w:val="24"/>
        </w:rPr>
        <w:t xml:space="preserve"> kolumna 2</w:t>
      </w:r>
      <w:r w:rsidRPr="000E3202">
        <w:rPr>
          <w:rFonts w:ascii="Consolas" w:hAnsi="Consolas" w:cs="Consolas"/>
          <w:color w:val="808080"/>
          <w:sz w:val="24"/>
          <w:szCs w:val="24"/>
        </w:rPr>
        <w:t>,</w:t>
      </w:r>
      <w:r w:rsidRPr="000E320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E3202">
        <w:rPr>
          <w:rFonts w:ascii="Consolas" w:hAnsi="Consolas" w:cs="Consolas"/>
          <w:color w:val="808080"/>
          <w:sz w:val="24"/>
          <w:szCs w:val="24"/>
        </w:rPr>
        <w:t>...)</w:t>
      </w:r>
    </w:p>
    <w:p w:rsidR="000E3202" w:rsidRPr="000E3202" w:rsidRDefault="000E3202" w:rsidP="000E320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E3202">
        <w:rPr>
          <w:rFonts w:ascii="Consolas" w:hAnsi="Consolas" w:cs="Consolas"/>
          <w:color w:val="000000"/>
          <w:sz w:val="24"/>
          <w:szCs w:val="24"/>
        </w:rPr>
        <w:t xml:space="preserve">REFERENCE </w:t>
      </w:r>
      <w:proofErr w:type="spellStart"/>
      <w:r w:rsidRPr="000E3202">
        <w:rPr>
          <w:rFonts w:ascii="Consolas" w:hAnsi="Consolas" w:cs="Consolas"/>
          <w:color w:val="000000"/>
          <w:sz w:val="24"/>
          <w:szCs w:val="24"/>
        </w:rPr>
        <w:t>nazwa_tabeli</w:t>
      </w:r>
      <w:proofErr w:type="spellEnd"/>
      <w:r w:rsidRPr="000E3202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0E3202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E3202">
        <w:rPr>
          <w:rFonts w:ascii="Consolas" w:hAnsi="Consolas" w:cs="Consolas"/>
          <w:color w:val="000000"/>
          <w:sz w:val="24"/>
          <w:szCs w:val="24"/>
        </w:rPr>
        <w:t>kolumnal</w:t>
      </w:r>
      <w:proofErr w:type="spellEnd"/>
      <w:r w:rsidRPr="000E3202">
        <w:rPr>
          <w:rFonts w:ascii="Consolas" w:hAnsi="Consolas" w:cs="Consolas"/>
          <w:color w:val="808080"/>
          <w:sz w:val="24"/>
          <w:szCs w:val="24"/>
        </w:rPr>
        <w:t>,</w:t>
      </w:r>
      <w:r w:rsidRPr="000E3202">
        <w:rPr>
          <w:rFonts w:ascii="Consolas" w:hAnsi="Consolas" w:cs="Consolas"/>
          <w:color w:val="000000"/>
          <w:sz w:val="24"/>
          <w:szCs w:val="24"/>
        </w:rPr>
        <w:t xml:space="preserve"> kolumna 2</w:t>
      </w:r>
      <w:r w:rsidRPr="000E3202">
        <w:rPr>
          <w:rFonts w:ascii="Consolas" w:hAnsi="Consolas" w:cs="Consolas"/>
          <w:color w:val="808080"/>
          <w:sz w:val="24"/>
          <w:szCs w:val="24"/>
        </w:rPr>
        <w:t>,</w:t>
      </w:r>
      <w:r w:rsidRPr="000E320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E3202">
        <w:rPr>
          <w:rFonts w:ascii="Consolas" w:hAnsi="Consolas" w:cs="Consolas"/>
          <w:color w:val="808080"/>
          <w:sz w:val="24"/>
          <w:szCs w:val="24"/>
        </w:rPr>
        <w:t>...)</w:t>
      </w:r>
    </w:p>
    <w:p w:rsidR="000E3202" w:rsidRPr="00BA79AD" w:rsidRDefault="000E3202" w:rsidP="000E320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24"/>
          <w:szCs w:val="24"/>
        </w:rPr>
      </w:pPr>
      <w:r w:rsidRPr="00BA79AD">
        <w:rPr>
          <w:rFonts w:ascii="Consolas" w:hAnsi="Consolas" w:cs="Consolas"/>
          <w:color w:val="0000FF"/>
          <w:sz w:val="24"/>
          <w:szCs w:val="24"/>
        </w:rPr>
        <w:t>gdzie:</w:t>
      </w:r>
    </w:p>
    <w:p w:rsidR="000E3202" w:rsidRPr="00BA79AD" w:rsidRDefault="000E3202" w:rsidP="000E320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24"/>
          <w:szCs w:val="24"/>
        </w:rPr>
      </w:pPr>
    </w:p>
    <w:p w:rsidR="000E3202" w:rsidRPr="00BA79AD" w:rsidRDefault="000E3202" w:rsidP="000E3202">
      <w:pPr>
        <w:pStyle w:val="Akapitzlist"/>
        <w:numPr>
          <w:ilvl w:val="0"/>
          <w:numId w:val="43"/>
        </w:numPr>
        <w:autoSpaceDE w:val="0"/>
        <w:autoSpaceDN w:val="0"/>
        <w:adjustRightInd w:val="0"/>
        <w:rPr>
          <w:rFonts w:ascii="Consolas" w:hAnsi="Consolas" w:cs="Consolas"/>
          <w:color w:val="000000"/>
          <w:sz w:val="24"/>
          <w:szCs w:val="24"/>
        </w:rPr>
      </w:pPr>
      <w:r w:rsidRPr="00BA79AD">
        <w:rPr>
          <w:rFonts w:ascii="Consolas" w:hAnsi="Consolas" w:cs="Consolas"/>
          <w:color w:val="0000FF"/>
          <w:sz w:val="24"/>
          <w:szCs w:val="24"/>
        </w:rPr>
        <w:t>CONSTRAINT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nazwa jest nazwą ograniczenia</w:t>
      </w:r>
      <w:r w:rsidRPr="00BA79AD">
        <w:rPr>
          <w:rFonts w:ascii="Consolas" w:hAnsi="Consolas" w:cs="Consolas"/>
          <w:color w:val="808080"/>
          <w:sz w:val="24"/>
          <w:szCs w:val="24"/>
        </w:rPr>
        <w:t>,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może zostać pominięta </w:t>
      </w:r>
      <w:r w:rsidRPr="00BA79AD">
        <w:rPr>
          <w:rFonts w:ascii="Consolas" w:hAnsi="Consolas" w:cs="Consolas"/>
          <w:sz w:val="24"/>
          <w:szCs w:val="24"/>
        </w:rPr>
        <w:t xml:space="preserve">– </w:t>
      </w:r>
      <w:proofErr w:type="spellStart"/>
      <w:r w:rsidRPr="00BA79AD">
        <w:rPr>
          <w:rFonts w:ascii="Consolas" w:hAnsi="Consolas" w:cs="Consolas"/>
          <w:color w:val="000000"/>
          <w:sz w:val="24"/>
          <w:szCs w:val="24"/>
        </w:rPr>
        <w:t>wtedv</w:t>
      </w:r>
      <w:proofErr w:type="spellEnd"/>
      <w:r w:rsidRPr="00BA79AD">
        <w:rPr>
          <w:rFonts w:ascii="Consolas" w:hAnsi="Consolas" w:cs="Consolas"/>
          <w:color w:val="000000"/>
          <w:sz w:val="24"/>
          <w:szCs w:val="24"/>
        </w:rPr>
        <w:t xml:space="preserve"> ograniczeniu zostanie nadana nazwa systemowa</w:t>
      </w:r>
      <w:r w:rsidRPr="00BA79AD">
        <w:rPr>
          <w:rFonts w:ascii="Consolas" w:hAnsi="Consolas" w:cs="Consolas"/>
          <w:color w:val="808080"/>
          <w:sz w:val="24"/>
          <w:szCs w:val="24"/>
        </w:rPr>
        <w:t>;</w:t>
      </w:r>
    </w:p>
    <w:p w:rsidR="000E3202" w:rsidRPr="00BA79AD" w:rsidRDefault="000E3202" w:rsidP="000E3202">
      <w:pPr>
        <w:pStyle w:val="Akapitzlist"/>
        <w:numPr>
          <w:ilvl w:val="0"/>
          <w:numId w:val="43"/>
        </w:numPr>
        <w:autoSpaceDE w:val="0"/>
        <w:autoSpaceDN w:val="0"/>
        <w:adjustRightInd w:val="0"/>
        <w:rPr>
          <w:rFonts w:ascii="Consolas" w:hAnsi="Consolas" w:cs="Consolas"/>
          <w:color w:val="000000"/>
          <w:sz w:val="24"/>
          <w:szCs w:val="24"/>
        </w:rPr>
      </w:pPr>
      <w:r w:rsidRPr="00BA79AD">
        <w:rPr>
          <w:rFonts w:ascii="Consolas" w:hAnsi="Consolas" w:cs="Consolas"/>
          <w:color w:val="0000FF"/>
          <w:sz w:val="24"/>
          <w:szCs w:val="24"/>
        </w:rPr>
        <w:t>FOREIGN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BA79AD">
        <w:rPr>
          <w:rFonts w:ascii="Consolas" w:hAnsi="Consolas" w:cs="Consolas"/>
          <w:color w:val="0000FF"/>
          <w:sz w:val="24"/>
          <w:szCs w:val="24"/>
        </w:rPr>
        <w:t xml:space="preserve">KEY </w:t>
      </w:r>
      <w:r w:rsidRPr="00BA79AD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BA79AD">
        <w:rPr>
          <w:rFonts w:ascii="Consolas" w:hAnsi="Consolas" w:cs="Consolas"/>
          <w:color w:val="000000"/>
          <w:sz w:val="24"/>
          <w:szCs w:val="24"/>
        </w:rPr>
        <w:t>kolumnal</w:t>
      </w:r>
      <w:proofErr w:type="spellEnd"/>
      <w:r w:rsidRPr="00BA79AD">
        <w:rPr>
          <w:rFonts w:ascii="Consolas" w:hAnsi="Consolas" w:cs="Consolas"/>
          <w:color w:val="808080"/>
          <w:sz w:val="24"/>
          <w:szCs w:val="24"/>
        </w:rPr>
        <w:t>,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kolumna 2</w:t>
      </w:r>
      <w:r w:rsidRPr="00BA79AD">
        <w:rPr>
          <w:rFonts w:ascii="Consolas" w:hAnsi="Consolas" w:cs="Consolas"/>
          <w:color w:val="808080"/>
          <w:sz w:val="24"/>
          <w:szCs w:val="24"/>
        </w:rPr>
        <w:t>,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BA79AD">
        <w:rPr>
          <w:rFonts w:ascii="Consolas" w:hAnsi="Consolas" w:cs="Consolas"/>
          <w:color w:val="808080"/>
          <w:sz w:val="24"/>
          <w:szCs w:val="24"/>
        </w:rPr>
        <w:t>...)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określa kolumny zawierające klucz obcy</w:t>
      </w:r>
    </w:p>
    <w:p w:rsidR="000E3202" w:rsidRPr="00BA79AD" w:rsidRDefault="000E3202" w:rsidP="000E3202">
      <w:pPr>
        <w:pStyle w:val="Akapitzlist"/>
        <w:numPr>
          <w:ilvl w:val="0"/>
          <w:numId w:val="43"/>
        </w:numPr>
        <w:autoSpaceDE w:val="0"/>
        <w:autoSpaceDN w:val="0"/>
        <w:adjustRightInd w:val="0"/>
        <w:rPr>
          <w:rFonts w:ascii="Consolas" w:hAnsi="Consolas" w:cs="Consolas"/>
          <w:color w:val="000000"/>
          <w:sz w:val="24"/>
          <w:szCs w:val="24"/>
        </w:rPr>
      </w:pPr>
      <w:r w:rsidRPr="00BA79AD">
        <w:rPr>
          <w:rFonts w:ascii="Consolas" w:hAnsi="Consolas" w:cs="Consolas"/>
          <w:color w:val="0000FF"/>
          <w:sz w:val="24"/>
          <w:szCs w:val="24"/>
        </w:rPr>
        <w:t>REFERENCE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BA79AD">
        <w:rPr>
          <w:rFonts w:ascii="Consolas" w:hAnsi="Consolas" w:cs="Consolas"/>
          <w:color w:val="000000"/>
          <w:sz w:val="24"/>
          <w:szCs w:val="24"/>
        </w:rPr>
        <w:t>nazwa_tabeli</w:t>
      </w:r>
      <w:proofErr w:type="spellEnd"/>
      <w:r w:rsidRPr="00BA79A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BA79AD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BA79AD">
        <w:rPr>
          <w:rFonts w:ascii="Consolas" w:hAnsi="Consolas" w:cs="Consolas"/>
          <w:color w:val="000000"/>
          <w:sz w:val="24"/>
          <w:szCs w:val="24"/>
        </w:rPr>
        <w:t>kolumnal</w:t>
      </w:r>
      <w:proofErr w:type="spellEnd"/>
      <w:r w:rsidRPr="00BA79AD">
        <w:rPr>
          <w:rFonts w:ascii="Consolas" w:hAnsi="Consolas" w:cs="Consolas"/>
          <w:color w:val="808080"/>
          <w:sz w:val="24"/>
          <w:szCs w:val="24"/>
        </w:rPr>
        <w:t>,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kolumna 2</w:t>
      </w:r>
      <w:r w:rsidRPr="00BA79AD">
        <w:rPr>
          <w:rFonts w:ascii="Consolas" w:hAnsi="Consolas" w:cs="Consolas"/>
          <w:color w:val="808080"/>
          <w:sz w:val="24"/>
          <w:szCs w:val="24"/>
        </w:rPr>
        <w:t>,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BA79AD">
        <w:rPr>
          <w:rFonts w:ascii="Consolas" w:hAnsi="Consolas" w:cs="Consolas"/>
          <w:color w:val="808080"/>
          <w:sz w:val="24"/>
          <w:szCs w:val="24"/>
        </w:rPr>
        <w:t>...)</w:t>
      </w:r>
      <w:r w:rsidRPr="00BA79AD">
        <w:rPr>
          <w:rFonts w:ascii="Consolas" w:hAnsi="Consolas" w:cs="Consolas"/>
          <w:color w:val="000000"/>
          <w:sz w:val="24"/>
          <w:szCs w:val="24"/>
        </w:rPr>
        <w:t xml:space="preserve"> określa z której tabel pochodzi klucz obcy i które kolumny są w niej kluczem podstawowym</w:t>
      </w:r>
      <w:r w:rsidRPr="00BA79AD">
        <w:rPr>
          <w:rFonts w:ascii="Consolas" w:hAnsi="Consolas" w:cs="Consolas"/>
          <w:color w:val="808080"/>
          <w:sz w:val="24"/>
          <w:szCs w:val="24"/>
        </w:rPr>
        <w:t>.</w:t>
      </w:r>
    </w:p>
    <w:p w:rsidR="000E3202" w:rsidRDefault="000E3202" w:rsidP="000E320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0E3202" w:rsidRPr="000E3202" w:rsidRDefault="000E3202" w:rsidP="000E320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color w:val="00B050"/>
          <w:sz w:val="24"/>
          <w:szCs w:val="24"/>
        </w:rPr>
      </w:pPr>
    </w:p>
    <w:p w:rsidR="00281498" w:rsidRDefault="000E3202" w:rsidP="00D671FC">
      <w:pPr>
        <w:autoSpaceDE w:val="0"/>
        <w:autoSpaceDN w:val="0"/>
        <w:adjustRightInd w:val="0"/>
        <w:spacing w:after="0"/>
        <w:rPr>
          <w:rFonts w:ascii="Courier New" w:hAnsi="Courier New" w:cs="Courier New"/>
          <w:b/>
          <w:color w:val="00B050"/>
          <w:sz w:val="24"/>
          <w:szCs w:val="24"/>
        </w:rPr>
      </w:pPr>
      <w:r w:rsidRPr="000E3202">
        <w:rPr>
          <w:rFonts w:ascii="Courier New" w:hAnsi="Courier New" w:cs="Courier New"/>
          <w:b/>
          <w:color w:val="00B050"/>
          <w:sz w:val="24"/>
          <w:szCs w:val="24"/>
        </w:rPr>
        <w:t xml:space="preserve">Przykład ustalania klucza obcego przy tworzeniu tabeli </w:t>
      </w:r>
      <w:proofErr w:type="spellStart"/>
      <w:r w:rsidRPr="000E3202">
        <w:rPr>
          <w:rFonts w:ascii="Courier New" w:hAnsi="Courier New" w:cs="Courier New"/>
          <w:b/>
          <w:color w:val="00B050"/>
          <w:sz w:val="24"/>
          <w:szCs w:val="24"/>
        </w:rPr>
        <w:t>ksiazki</w:t>
      </w:r>
      <w:proofErr w:type="spellEnd"/>
      <w:r w:rsidRPr="000E3202">
        <w:rPr>
          <w:rFonts w:ascii="Courier New" w:hAnsi="Courier New" w:cs="Courier New"/>
          <w:b/>
          <w:color w:val="00B050"/>
          <w:sz w:val="24"/>
          <w:szCs w:val="24"/>
        </w:rPr>
        <w:t>:</w:t>
      </w:r>
    </w:p>
    <w:p w:rsidR="00006325" w:rsidRDefault="00006325" w:rsidP="00D671FC">
      <w:pPr>
        <w:autoSpaceDE w:val="0"/>
        <w:autoSpaceDN w:val="0"/>
        <w:adjustRightInd w:val="0"/>
        <w:spacing w:after="0"/>
        <w:rPr>
          <w:rFonts w:ascii="Courier New" w:hAnsi="Courier New" w:cs="Courier New"/>
          <w:b/>
          <w:color w:val="00B050"/>
          <w:sz w:val="24"/>
          <w:szCs w:val="24"/>
        </w:rPr>
      </w:pPr>
    </w:p>
    <w:p w:rsidR="00006325" w:rsidRP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006325">
        <w:rPr>
          <w:rFonts w:ascii="Consolas" w:hAnsi="Consolas" w:cs="Consolas"/>
          <w:color w:val="0000FF"/>
          <w:sz w:val="24"/>
          <w:szCs w:val="24"/>
        </w:rPr>
        <w:t>CREATE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0000FF"/>
          <w:sz w:val="24"/>
          <w:szCs w:val="24"/>
        </w:rPr>
        <w:t>TABLE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06325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006325">
        <w:rPr>
          <w:rFonts w:ascii="Consolas" w:hAnsi="Consolas" w:cs="Consolas"/>
          <w:color w:val="808080"/>
          <w:sz w:val="24"/>
          <w:szCs w:val="24"/>
        </w:rPr>
        <w:t>(</w:t>
      </w:r>
    </w:p>
    <w:p w:rsidR="00006325" w:rsidRP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006325">
        <w:rPr>
          <w:rFonts w:ascii="Consolas" w:hAnsi="Consolas" w:cs="Consolas"/>
          <w:color w:val="000000"/>
          <w:sz w:val="24"/>
          <w:szCs w:val="24"/>
        </w:rPr>
        <w:t>id_ksiazki</w:t>
      </w:r>
      <w:proofErr w:type="spellEnd"/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06325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0000FF"/>
          <w:sz w:val="24"/>
          <w:szCs w:val="24"/>
        </w:rPr>
        <w:t>IDENTITY</w:t>
      </w:r>
      <w:r w:rsidRPr="00006325">
        <w:rPr>
          <w:rFonts w:ascii="Consolas" w:hAnsi="Consolas" w:cs="Consolas"/>
          <w:color w:val="808080"/>
          <w:sz w:val="24"/>
          <w:szCs w:val="24"/>
        </w:rPr>
        <w:t>(</w:t>
      </w:r>
      <w:r w:rsidRPr="00006325">
        <w:rPr>
          <w:rFonts w:ascii="Consolas" w:hAnsi="Consolas" w:cs="Consolas"/>
          <w:color w:val="000000"/>
          <w:sz w:val="24"/>
          <w:szCs w:val="24"/>
        </w:rPr>
        <w:t>1</w:t>
      </w:r>
      <w:r w:rsidRPr="00006325">
        <w:rPr>
          <w:rFonts w:ascii="Consolas" w:hAnsi="Consolas" w:cs="Consolas"/>
          <w:color w:val="808080"/>
          <w:sz w:val="24"/>
          <w:szCs w:val="24"/>
        </w:rPr>
        <w:t>,</w:t>
      </w:r>
      <w:r w:rsidRPr="00006325">
        <w:rPr>
          <w:rFonts w:ascii="Consolas" w:hAnsi="Consolas" w:cs="Consolas"/>
          <w:color w:val="000000"/>
          <w:sz w:val="24"/>
          <w:szCs w:val="24"/>
        </w:rPr>
        <w:t>1</w:t>
      </w:r>
      <w:r w:rsidRPr="00006325">
        <w:rPr>
          <w:rFonts w:ascii="Consolas" w:hAnsi="Consolas" w:cs="Consolas"/>
          <w:color w:val="808080"/>
          <w:sz w:val="24"/>
          <w:szCs w:val="24"/>
        </w:rPr>
        <w:t>)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808080"/>
          <w:sz w:val="24"/>
          <w:szCs w:val="24"/>
        </w:rPr>
        <w:t>NOT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808080"/>
          <w:sz w:val="24"/>
          <w:szCs w:val="24"/>
        </w:rPr>
        <w:t>NULL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0000FF"/>
          <w:sz w:val="24"/>
          <w:szCs w:val="24"/>
        </w:rPr>
        <w:t>PRIMARY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0000FF"/>
          <w:sz w:val="24"/>
          <w:szCs w:val="24"/>
        </w:rPr>
        <w:t>KEY</w:t>
      </w:r>
      <w:r w:rsidRPr="00006325">
        <w:rPr>
          <w:rFonts w:ascii="Consolas" w:hAnsi="Consolas" w:cs="Consolas"/>
          <w:color w:val="808080"/>
          <w:sz w:val="24"/>
          <w:szCs w:val="24"/>
        </w:rPr>
        <w:t>,</w:t>
      </w:r>
    </w:p>
    <w:p w:rsidR="00006325" w:rsidRP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006325">
        <w:rPr>
          <w:rFonts w:ascii="Consolas" w:hAnsi="Consolas" w:cs="Consolas"/>
          <w:color w:val="000000"/>
          <w:sz w:val="24"/>
          <w:szCs w:val="24"/>
        </w:rPr>
        <w:lastRenderedPageBreak/>
        <w:t>tytul</w:t>
      </w:r>
      <w:proofErr w:type="spellEnd"/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06325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006325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808080"/>
          <w:sz w:val="24"/>
          <w:szCs w:val="24"/>
        </w:rPr>
        <w:t>(</w:t>
      </w:r>
      <w:r w:rsidRPr="00006325">
        <w:rPr>
          <w:rFonts w:ascii="Consolas" w:hAnsi="Consolas" w:cs="Consolas"/>
          <w:color w:val="000000"/>
          <w:sz w:val="24"/>
          <w:szCs w:val="24"/>
        </w:rPr>
        <w:t>100</w:t>
      </w:r>
      <w:r w:rsidRPr="00006325">
        <w:rPr>
          <w:rFonts w:ascii="Consolas" w:hAnsi="Consolas" w:cs="Consolas"/>
          <w:color w:val="808080"/>
          <w:sz w:val="24"/>
          <w:szCs w:val="24"/>
        </w:rPr>
        <w:t>),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006325" w:rsidRP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proofErr w:type="spellStart"/>
      <w:r w:rsidRPr="00006325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06325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0000FF"/>
          <w:sz w:val="24"/>
          <w:szCs w:val="24"/>
        </w:rPr>
        <w:t>REFERENCES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autor</w:t>
      </w:r>
      <w:r w:rsidRPr="00006325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06325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006325">
        <w:rPr>
          <w:rFonts w:ascii="Consolas" w:hAnsi="Consolas" w:cs="Consolas"/>
          <w:color w:val="808080"/>
          <w:sz w:val="24"/>
          <w:szCs w:val="24"/>
        </w:rPr>
        <w:t>),</w:t>
      </w:r>
    </w:p>
    <w:p w:rsidR="00006325" w:rsidRP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006325">
        <w:rPr>
          <w:rFonts w:ascii="Consolas" w:hAnsi="Consolas" w:cs="Consolas"/>
          <w:color w:val="000000"/>
          <w:sz w:val="24"/>
          <w:szCs w:val="24"/>
        </w:rPr>
        <w:t xml:space="preserve">cena </w:t>
      </w:r>
      <w:proofErr w:type="spellStart"/>
      <w:r w:rsidRPr="00006325">
        <w:rPr>
          <w:rFonts w:ascii="Consolas" w:hAnsi="Consolas" w:cs="Consolas"/>
          <w:color w:val="0000FF"/>
          <w:sz w:val="24"/>
          <w:szCs w:val="24"/>
        </w:rPr>
        <w:t>money</w:t>
      </w:r>
      <w:proofErr w:type="spellEnd"/>
      <w:r w:rsidRPr="00006325">
        <w:rPr>
          <w:rFonts w:ascii="Consolas" w:hAnsi="Consolas" w:cs="Consolas"/>
          <w:color w:val="808080"/>
          <w:sz w:val="24"/>
          <w:szCs w:val="24"/>
        </w:rPr>
        <w:t>,</w:t>
      </w:r>
    </w:p>
    <w:p w:rsidR="00006325" w:rsidRP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006325">
        <w:rPr>
          <w:rFonts w:ascii="Consolas" w:hAnsi="Consolas" w:cs="Consolas"/>
          <w:color w:val="000000"/>
          <w:sz w:val="24"/>
          <w:szCs w:val="24"/>
        </w:rPr>
        <w:t xml:space="preserve">wydawnictwo </w:t>
      </w:r>
      <w:proofErr w:type="spellStart"/>
      <w:r w:rsidRPr="00006325">
        <w:rPr>
          <w:rFonts w:ascii="Consolas" w:hAnsi="Consolas" w:cs="Consolas"/>
          <w:color w:val="0000FF"/>
          <w:sz w:val="24"/>
          <w:szCs w:val="24"/>
        </w:rPr>
        <w:t>varchar</w:t>
      </w:r>
      <w:proofErr w:type="spellEnd"/>
      <w:r w:rsidRPr="00006325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006325">
        <w:rPr>
          <w:rFonts w:ascii="Consolas" w:hAnsi="Consolas" w:cs="Consolas"/>
          <w:color w:val="808080"/>
          <w:sz w:val="24"/>
          <w:szCs w:val="24"/>
        </w:rPr>
        <w:t>(</w:t>
      </w:r>
      <w:r w:rsidRPr="00006325">
        <w:rPr>
          <w:rFonts w:ascii="Consolas" w:hAnsi="Consolas" w:cs="Consolas"/>
          <w:color w:val="000000"/>
          <w:sz w:val="24"/>
          <w:szCs w:val="24"/>
        </w:rPr>
        <w:t>20</w:t>
      </w:r>
      <w:r w:rsidRPr="00006325">
        <w:rPr>
          <w:rFonts w:ascii="Consolas" w:hAnsi="Consolas" w:cs="Consolas"/>
          <w:color w:val="808080"/>
          <w:sz w:val="24"/>
          <w:szCs w:val="24"/>
        </w:rPr>
        <w:t>),</w:t>
      </w:r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proofErr w:type="spellStart"/>
      <w:r w:rsidRPr="00006325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006325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06325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006325">
        <w:rPr>
          <w:rFonts w:ascii="Consolas" w:hAnsi="Consolas" w:cs="Consolas"/>
          <w:color w:val="808080"/>
          <w:sz w:val="24"/>
          <w:szCs w:val="24"/>
        </w:rPr>
        <w:t>);</w:t>
      </w:r>
    </w:p>
    <w:p w:rsidR="00006325" w:rsidRPr="00006325" w:rsidRDefault="00006325" w:rsidP="00006325">
      <w:pPr>
        <w:autoSpaceDE w:val="0"/>
        <w:autoSpaceDN w:val="0"/>
        <w:adjustRightInd w:val="0"/>
        <w:spacing w:after="0" w:line="360" w:lineRule="auto"/>
        <w:rPr>
          <w:rFonts w:ascii="Courier New" w:hAnsi="Courier New" w:cs="Courier New"/>
          <w:b/>
          <w:color w:val="00B050"/>
          <w:sz w:val="24"/>
          <w:szCs w:val="24"/>
        </w:rPr>
      </w:pPr>
    </w:p>
    <w:p w:rsidR="000E3202" w:rsidRDefault="00006325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4E5C0E3" wp14:editId="797629FF">
            <wp:extent cx="3754582" cy="776823"/>
            <wp:effectExtent l="0" t="0" r="0" b="4445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049" cy="806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9AB" w:rsidRDefault="000349AB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</w:p>
    <w:p w:rsidR="000349AB" w:rsidRDefault="000349AB" w:rsidP="00034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3202">
        <w:rPr>
          <w:rFonts w:ascii="Courier New" w:hAnsi="Courier New" w:cs="Courier New"/>
          <w:b/>
          <w:color w:val="00B050"/>
          <w:sz w:val="24"/>
          <w:szCs w:val="24"/>
        </w:rPr>
        <w:t>Przykład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349AB" w:rsidRDefault="000349AB" w:rsidP="00034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istniejącej tabeli </w:t>
      </w:r>
      <w:r w:rsidRPr="00034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można definiować klauzulę ograniczeń klucza obcego dla nowej kolumny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id_autor</w:t>
      </w:r>
      <w:r w:rsid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proofErr w:type="spellEnd"/>
      <w:r w:rsidRPr="00034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podczas dodawania tej kolumny do tabeli.</w:t>
      </w:r>
    </w:p>
    <w:p w:rsidR="000349AB" w:rsidRPr="000349AB" w:rsidRDefault="000349AB" w:rsidP="00034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349AB" w:rsidRPr="000349AB" w:rsidRDefault="000349AB" w:rsidP="000349AB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0349AB">
        <w:rPr>
          <w:rFonts w:ascii="Consolas" w:hAnsi="Consolas" w:cs="Consolas"/>
          <w:color w:val="0000FF"/>
          <w:sz w:val="24"/>
          <w:szCs w:val="24"/>
        </w:rPr>
        <w:t>ALTER</w:t>
      </w:r>
      <w:r w:rsidRPr="000349AB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349AB">
        <w:rPr>
          <w:rFonts w:ascii="Consolas" w:hAnsi="Consolas" w:cs="Consolas"/>
          <w:color w:val="0000FF"/>
          <w:sz w:val="24"/>
          <w:szCs w:val="24"/>
        </w:rPr>
        <w:t>TABLE</w:t>
      </w:r>
      <w:r w:rsidRPr="000349AB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349AB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0349AB" w:rsidRPr="000349AB" w:rsidRDefault="000349AB" w:rsidP="000349AB">
      <w:pPr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0349AB">
        <w:rPr>
          <w:rFonts w:ascii="Consolas" w:hAnsi="Consolas" w:cs="Consolas"/>
          <w:color w:val="0000FF"/>
          <w:sz w:val="24"/>
          <w:szCs w:val="24"/>
        </w:rPr>
        <w:t>ADD</w:t>
      </w:r>
      <w:r w:rsidRPr="000349AB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349AB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0349AB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349AB">
        <w:rPr>
          <w:rFonts w:ascii="Consolas" w:hAnsi="Consolas" w:cs="Consolas"/>
          <w:color w:val="0000FF"/>
          <w:sz w:val="24"/>
          <w:szCs w:val="24"/>
        </w:rPr>
        <w:t>int</w:t>
      </w:r>
      <w:proofErr w:type="spellEnd"/>
      <w:r w:rsidRPr="000349AB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349AB">
        <w:rPr>
          <w:rFonts w:ascii="Consolas" w:hAnsi="Consolas" w:cs="Consolas"/>
          <w:color w:val="0000FF"/>
          <w:sz w:val="24"/>
          <w:szCs w:val="24"/>
        </w:rPr>
        <w:t>REFERENCES</w:t>
      </w:r>
      <w:r w:rsidRPr="000349AB">
        <w:rPr>
          <w:rFonts w:ascii="Consolas" w:hAnsi="Consolas" w:cs="Consolas"/>
          <w:color w:val="000000"/>
          <w:sz w:val="24"/>
          <w:szCs w:val="24"/>
        </w:rPr>
        <w:t xml:space="preserve"> autor</w:t>
      </w:r>
      <w:r w:rsidRPr="000349AB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349AB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0349AB">
        <w:rPr>
          <w:rFonts w:ascii="Consolas" w:hAnsi="Consolas" w:cs="Consolas"/>
          <w:color w:val="808080"/>
          <w:sz w:val="24"/>
          <w:szCs w:val="24"/>
        </w:rPr>
        <w:t>)</w:t>
      </w:r>
      <w:r w:rsidRPr="000349AB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349AB">
        <w:rPr>
          <w:rFonts w:ascii="Consolas" w:hAnsi="Consolas" w:cs="Consolas"/>
          <w:color w:val="808080"/>
          <w:sz w:val="24"/>
          <w:szCs w:val="24"/>
        </w:rPr>
        <w:t>;</w:t>
      </w:r>
    </w:p>
    <w:p w:rsidR="000349AB" w:rsidRDefault="000349AB" w:rsidP="000349AB">
      <w:pPr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:rsidR="000349AB" w:rsidRDefault="000349AB" w:rsidP="00034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3202">
        <w:rPr>
          <w:rFonts w:ascii="Courier New" w:hAnsi="Courier New" w:cs="Courier New"/>
          <w:b/>
          <w:color w:val="00B050"/>
          <w:sz w:val="24"/>
          <w:szCs w:val="24"/>
        </w:rPr>
        <w:t>Przykład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0349AB" w:rsidRDefault="000349AB" w:rsidP="00034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4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istniejącej </w:t>
      </w:r>
      <w:r w:rsid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tabeli książki </w:t>
      </w:r>
      <w:r w:rsidRPr="000349AB">
        <w:rPr>
          <w:rFonts w:ascii="Times New Roman" w:eastAsia="Times New Roman" w:hAnsi="Times New Roman" w:cs="Times New Roman"/>
          <w:sz w:val="24"/>
          <w:szCs w:val="24"/>
          <w:lang w:eastAsia="pl-PL"/>
        </w:rPr>
        <w:t>dla i</w:t>
      </w:r>
      <w:r w:rsid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stniejącego pola klucza obcego </w:t>
      </w:r>
      <w:proofErr w:type="spellStart"/>
      <w:r w:rsid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>id_autora</w:t>
      </w:r>
      <w:proofErr w:type="spellEnd"/>
      <w:r w:rsidRPr="000349A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zdefiniować klauzulę ograniczeń klucza obcego przez zmodyfikowanie kolumny:</w:t>
      </w:r>
    </w:p>
    <w:p w:rsidR="00985FDD" w:rsidRPr="000349AB" w:rsidRDefault="00985FDD" w:rsidP="000349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5FDD" w:rsidRPr="00985FDD" w:rsidRDefault="00985FDD" w:rsidP="00985FDD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985FDD">
        <w:rPr>
          <w:rFonts w:ascii="Consolas" w:hAnsi="Consolas" w:cs="Consolas"/>
          <w:color w:val="0000FF"/>
          <w:sz w:val="24"/>
          <w:szCs w:val="24"/>
        </w:rPr>
        <w:t>ALTER</w:t>
      </w:r>
      <w:r w:rsidRPr="00985FD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85FDD">
        <w:rPr>
          <w:rFonts w:ascii="Consolas" w:hAnsi="Consolas" w:cs="Consolas"/>
          <w:color w:val="0000FF"/>
          <w:sz w:val="24"/>
          <w:szCs w:val="24"/>
        </w:rPr>
        <w:t>TABLE</w:t>
      </w:r>
      <w:r w:rsidRPr="00985FD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85FDD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985FDD" w:rsidRPr="00985FDD" w:rsidRDefault="00985FDD" w:rsidP="00985FDD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985FDD">
        <w:rPr>
          <w:rFonts w:ascii="Consolas" w:hAnsi="Consolas" w:cs="Consolas"/>
          <w:color w:val="0000FF"/>
          <w:sz w:val="24"/>
          <w:szCs w:val="24"/>
        </w:rPr>
        <w:t>ADD</w:t>
      </w:r>
      <w:r w:rsidRPr="00985FD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85FDD">
        <w:rPr>
          <w:rFonts w:ascii="Consolas" w:hAnsi="Consolas" w:cs="Consolas"/>
          <w:color w:val="0000FF"/>
          <w:sz w:val="24"/>
          <w:szCs w:val="24"/>
        </w:rPr>
        <w:t>CONSTRAINT</w:t>
      </w:r>
      <w:r w:rsidRPr="00985FD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85FDD">
        <w:rPr>
          <w:rFonts w:ascii="Consolas" w:hAnsi="Consolas" w:cs="Consolas"/>
          <w:color w:val="000000"/>
          <w:sz w:val="24"/>
          <w:szCs w:val="24"/>
        </w:rPr>
        <w:t>ksiazki_FK</w:t>
      </w:r>
      <w:proofErr w:type="spellEnd"/>
      <w:r w:rsidRPr="00985FD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85FDD">
        <w:rPr>
          <w:rFonts w:ascii="Consolas" w:hAnsi="Consolas" w:cs="Consolas"/>
          <w:color w:val="0000FF"/>
          <w:sz w:val="24"/>
          <w:szCs w:val="24"/>
        </w:rPr>
        <w:t>FOREIGN</w:t>
      </w:r>
      <w:r w:rsidRPr="00985FD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85FDD">
        <w:rPr>
          <w:rFonts w:ascii="Consolas" w:hAnsi="Consolas" w:cs="Consolas"/>
          <w:color w:val="0000FF"/>
          <w:sz w:val="24"/>
          <w:szCs w:val="24"/>
        </w:rPr>
        <w:t xml:space="preserve">KEY </w:t>
      </w:r>
      <w:r w:rsidRPr="00985FDD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985FDD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985FDD">
        <w:rPr>
          <w:rFonts w:ascii="Consolas" w:hAnsi="Consolas" w:cs="Consolas"/>
          <w:color w:val="808080"/>
          <w:sz w:val="24"/>
          <w:szCs w:val="24"/>
        </w:rPr>
        <w:t>)</w:t>
      </w:r>
    </w:p>
    <w:p w:rsidR="00985FDD" w:rsidRPr="00985FDD" w:rsidRDefault="00985FDD" w:rsidP="00985FDD">
      <w:pPr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985FDD">
        <w:rPr>
          <w:rFonts w:ascii="Consolas" w:hAnsi="Consolas" w:cs="Consolas"/>
          <w:color w:val="0000FF"/>
          <w:sz w:val="24"/>
          <w:szCs w:val="24"/>
        </w:rPr>
        <w:t>REFERENCES</w:t>
      </w:r>
      <w:r w:rsidRPr="00985FDD">
        <w:rPr>
          <w:rFonts w:ascii="Consolas" w:hAnsi="Consolas" w:cs="Consolas"/>
          <w:color w:val="000000"/>
          <w:sz w:val="24"/>
          <w:szCs w:val="24"/>
        </w:rPr>
        <w:t xml:space="preserve"> autor</w:t>
      </w:r>
      <w:r w:rsidRPr="00985FDD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985FDD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985FDD">
        <w:rPr>
          <w:rFonts w:ascii="Consolas" w:hAnsi="Consolas" w:cs="Consolas"/>
          <w:color w:val="808080"/>
          <w:sz w:val="24"/>
          <w:szCs w:val="24"/>
        </w:rPr>
        <w:t>);</w:t>
      </w:r>
    </w:p>
    <w:p w:rsidR="00985FDD" w:rsidRDefault="00985FDD" w:rsidP="00985FD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>Przy definiowaniu ograniczenia nałożonego na klucz obc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y w istniejącej tabeli powoduje </w:t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ono skutki wynikające z zasad kaskadowego usuwania i aktualizowania danych.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 tak</w:t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zdefiniowaniu ograniczenia nałożonego na klucz obcy w tabeli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ksiazki</w:t>
      </w:r>
      <w:proofErr w:type="spellEnd"/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zmiana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lub</w:t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usunięcie klucza podstawowego z tabeli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</w:t>
      </w:r>
      <w:r w:rsidRPr="00985FD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utor</w:t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powoduje automatyczne zmiany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tabeli książki.</w:t>
      </w:r>
    </w:p>
    <w:p w:rsidR="00985FDD" w:rsidRPr="00985FDD" w:rsidRDefault="00985FDD" w:rsidP="0098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5FDD" w:rsidRDefault="00985FDD" w:rsidP="00985FD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w połączonych tabelach występuje konflikt danych (np. w tabeli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książki dodaję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id_autora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którego</w:t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ma w tabeli </w:t>
      </w:r>
      <w:r w:rsidRPr="00985FD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Autor),</w:t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w wyniku wykonania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wstawiania rekordu otrzymamy komunikat:</w:t>
      </w:r>
    </w:p>
    <w:p w:rsidR="00985FDD" w:rsidRPr="00985FDD" w:rsidRDefault="00985FDD" w:rsidP="0098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15F3C06C" wp14:editId="7ABD3BF9">
            <wp:extent cx="6570980" cy="429490"/>
            <wp:effectExtent l="0" t="0" r="1270" b="8890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63561" cy="43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660422" w:rsidRDefault="00660422" w:rsidP="00660422">
      <w:pPr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:rsidR="00660422" w:rsidRDefault="00660422" w:rsidP="00660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3202">
        <w:rPr>
          <w:rFonts w:ascii="Courier New" w:hAnsi="Courier New" w:cs="Courier New"/>
          <w:b/>
          <w:color w:val="00B050"/>
          <w:sz w:val="24"/>
          <w:szCs w:val="24"/>
        </w:rPr>
        <w:t>Przykład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6604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985FDD">
        <w:rPr>
          <w:rFonts w:ascii="Courier New" w:hAnsi="Courier New" w:cs="Courier New"/>
          <w:b/>
          <w:color w:val="00B050"/>
          <w:sz w:val="24"/>
          <w:szCs w:val="24"/>
        </w:rPr>
        <w:t>WITH NOCHECK</w:t>
      </w:r>
    </w:p>
    <w:p w:rsidR="00660422" w:rsidRDefault="00660422" w:rsidP="0098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85FDD" w:rsidRDefault="00660422" w:rsidP="0098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</w:t>
      </w:r>
      <w:r w:rsidR="00985FDD"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worzymy klucz obcy,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 </w:t>
      </w:r>
      <w:r w:rsidR="00985FDD"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działał tylko dla nowo wprowadzanych danych:</w:t>
      </w:r>
    </w:p>
    <w:p w:rsidR="00660422" w:rsidRPr="00985FDD" w:rsidRDefault="00660422" w:rsidP="00985F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60422" w:rsidRPr="00660422" w:rsidRDefault="00660422" w:rsidP="00660422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660422">
        <w:rPr>
          <w:rFonts w:ascii="Consolas" w:hAnsi="Consolas" w:cs="Consolas"/>
          <w:color w:val="0000FF"/>
          <w:sz w:val="24"/>
          <w:szCs w:val="24"/>
        </w:rPr>
        <w:t>ALTER</w:t>
      </w:r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0422">
        <w:rPr>
          <w:rFonts w:ascii="Consolas" w:hAnsi="Consolas" w:cs="Consolas"/>
          <w:color w:val="0000FF"/>
          <w:sz w:val="24"/>
          <w:szCs w:val="24"/>
        </w:rPr>
        <w:t>TABLE</w:t>
      </w:r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0422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0422">
        <w:rPr>
          <w:rFonts w:ascii="Consolas" w:hAnsi="Consolas" w:cs="Consolas"/>
          <w:color w:val="0000FF"/>
          <w:sz w:val="24"/>
          <w:szCs w:val="24"/>
        </w:rPr>
        <w:t>WITH</w:t>
      </w:r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0422">
        <w:rPr>
          <w:rFonts w:ascii="Consolas" w:hAnsi="Consolas" w:cs="Consolas"/>
          <w:color w:val="0000FF"/>
          <w:sz w:val="24"/>
          <w:szCs w:val="24"/>
        </w:rPr>
        <w:t>NOCHECK</w:t>
      </w:r>
    </w:p>
    <w:p w:rsidR="00660422" w:rsidRPr="00660422" w:rsidRDefault="00660422" w:rsidP="00660422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660422">
        <w:rPr>
          <w:rFonts w:ascii="Consolas" w:hAnsi="Consolas" w:cs="Consolas"/>
          <w:color w:val="0000FF"/>
          <w:sz w:val="24"/>
          <w:szCs w:val="24"/>
        </w:rPr>
        <w:t>ADD</w:t>
      </w:r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0422">
        <w:rPr>
          <w:rFonts w:ascii="Consolas" w:hAnsi="Consolas" w:cs="Consolas"/>
          <w:color w:val="0000FF"/>
          <w:sz w:val="24"/>
          <w:szCs w:val="24"/>
        </w:rPr>
        <w:t>CONSTRAINT</w:t>
      </w:r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60422">
        <w:rPr>
          <w:rFonts w:ascii="Consolas" w:hAnsi="Consolas" w:cs="Consolas"/>
          <w:color w:val="000000"/>
          <w:sz w:val="24"/>
          <w:szCs w:val="24"/>
        </w:rPr>
        <w:t>Ksiazki_FR</w:t>
      </w:r>
      <w:proofErr w:type="spellEnd"/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0422">
        <w:rPr>
          <w:rFonts w:ascii="Consolas" w:hAnsi="Consolas" w:cs="Consolas"/>
          <w:color w:val="0000FF"/>
          <w:sz w:val="24"/>
          <w:szCs w:val="24"/>
        </w:rPr>
        <w:t>FOREIGN</w:t>
      </w:r>
      <w:r w:rsidRPr="0066042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60422">
        <w:rPr>
          <w:rFonts w:ascii="Consolas" w:hAnsi="Consolas" w:cs="Consolas"/>
          <w:color w:val="0000FF"/>
          <w:sz w:val="24"/>
          <w:szCs w:val="24"/>
        </w:rPr>
        <w:t xml:space="preserve">KEY </w:t>
      </w:r>
      <w:r w:rsidRPr="00660422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60422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660422">
        <w:rPr>
          <w:rFonts w:ascii="Consolas" w:hAnsi="Consolas" w:cs="Consolas"/>
          <w:color w:val="808080"/>
          <w:sz w:val="24"/>
          <w:szCs w:val="24"/>
        </w:rPr>
        <w:t>)</w:t>
      </w:r>
    </w:p>
    <w:p w:rsidR="00660422" w:rsidRPr="00660422" w:rsidRDefault="00660422" w:rsidP="00660422">
      <w:pPr>
        <w:spacing w:after="0"/>
        <w:rPr>
          <w:rFonts w:ascii="Consolas" w:hAnsi="Consolas" w:cs="Consolas"/>
          <w:color w:val="808080"/>
          <w:sz w:val="24"/>
          <w:szCs w:val="24"/>
        </w:rPr>
      </w:pPr>
      <w:r w:rsidRPr="00660422">
        <w:rPr>
          <w:rFonts w:ascii="Consolas" w:hAnsi="Consolas" w:cs="Consolas"/>
          <w:color w:val="0000FF"/>
          <w:sz w:val="24"/>
          <w:szCs w:val="24"/>
        </w:rPr>
        <w:t>REFERENCES</w:t>
      </w:r>
      <w:r w:rsidRPr="00660422">
        <w:rPr>
          <w:rFonts w:ascii="Consolas" w:hAnsi="Consolas" w:cs="Consolas"/>
          <w:color w:val="000000"/>
          <w:sz w:val="24"/>
          <w:szCs w:val="24"/>
        </w:rPr>
        <w:t xml:space="preserve"> autor</w:t>
      </w:r>
      <w:r w:rsidRPr="00660422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660422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660422">
        <w:rPr>
          <w:rFonts w:ascii="Consolas" w:hAnsi="Consolas" w:cs="Consolas"/>
          <w:color w:val="808080"/>
          <w:sz w:val="24"/>
          <w:szCs w:val="24"/>
        </w:rPr>
        <w:t>);</w:t>
      </w:r>
    </w:p>
    <w:p w:rsidR="00660422" w:rsidRDefault="00660422" w:rsidP="00660422">
      <w:pPr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:rsidR="00985FDD" w:rsidRDefault="00985FDD" w:rsidP="00660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tej wersji zapytania została dodana klauzula WITH NOCHECK, która informuje </w:t>
      </w:r>
      <w:r w:rsidR="00660422">
        <w:rPr>
          <w:rFonts w:ascii="Times New Roman" w:eastAsia="Times New Roman" w:hAnsi="Times New Roman" w:cs="Times New Roman"/>
          <w:sz w:val="24"/>
          <w:szCs w:val="24"/>
          <w:lang w:eastAsia="pl-PL"/>
        </w:rPr>
        <w:t>bazę danych</w:t>
      </w:r>
      <w:r w:rsidRPr="00985FDD">
        <w:rPr>
          <w:rFonts w:ascii="Times New Roman" w:eastAsia="Times New Roman" w:hAnsi="Times New Roman" w:cs="Times New Roman"/>
          <w:sz w:val="24"/>
          <w:szCs w:val="24"/>
          <w:lang w:eastAsia="pl-PL"/>
        </w:rPr>
        <w:t>, że nie należy weryfikować wcześniej wprowadzonych danych.</w:t>
      </w:r>
    </w:p>
    <w:p w:rsidR="004E3435" w:rsidRDefault="004E3435" w:rsidP="0066042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E3435" w:rsidRDefault="004E3435" w:rsidP="004E3435">
      <w:pPr>
        <w:spacing w:after="0" w:line="240" w:lineRule="auto"/>
        <w:rPr>
          <w:rFonts w:ascii="Courier New" w:hAnsi="Courier New" w:cs="Courier New"/>
          <w:b/>
          <w:color w:val="00B050"/>
          <w:sz w:val="24"/>
          <w:szCs w:val="24"/>
        </w:rPr>
      </w:pPr>
      <w:r w:rsidRPr="000E3202">
        <w:rPr>
          <w:rFonts w:ascii="Courier New" w:hAnsi="Courier New" w:cs="Courier New"/>
          <w:b/>
          <w:color w:val="00B050"/>
          <w:sz w:val="24"/>
          <w:szCs w:val="24"/>
        </w:rPr>
        <w:t>Przykład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Pr="006604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Courier New" w:hAnsi="Courier New" w:cs="Courier New"/>
          <w:b/>
          <w:color w:val="00B050"/>
          <w:sz w:val="24"/>
          <w:szCs w:val="24"/>
        </w:rPr>
        <w:t>na kaskadowe usuwanie i aktualizowanie danych:</w:t>
      </w:r>
    </w:p>
    <w:p w:rsidR="004E3435" w:rsidRDefault="004E3435" w:rsidP="004E34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06593" w:rsidRPr="00806593" w:rsidRDefault="00806593" w:rsidP="00806593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06593">
        <w:rPr>
          <w:rFonts w:ascii="Consolas" w:hAnsi="Consolas" w:cs="Consolas"/>
          <w:color w:val="0000FF"/>
          <w:sz w:val="24"/>
          <w:szCs w:val="24"/>
        </w:rPr>
        <w:t>ALTER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TABLE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593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DROP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CONSTRAINT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593">
        <w:rPr>
          <w:rFonts w:ascii="Consolas" w:hAnsi="Consolas" w:cs="Consolas"/>
          <w:color w:val="000000"/>
          <w:sz w:val="24"/>
          <w:szCs w:val="24"/>
        </w:rPr>
        <w:t>ksiazki_FK</w:t>
      </w:r>
      <w:proofErr w:type="spellEnd"/>
      <w:r w:rsidRPr="00806593">
        <w:rPr>
          <w:rFonts w:ascii="Consolas" w:hAnsi="Consolas" w:cs="Consolas"/>
          <w:color w:val="808080"/>
          <w:sz w:val="24"/>
          <w:szCs w:val="24"/>
        </w:rPr>
        <w:t>;</w:t>
      </w:r>
    </w:p>
    <w:p w:rsidR="00806593" w:rsidRPr="00806593" w:rsidRDefault="00806593" w:rsidP="00806593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06593">
        <w:rPr>
          <w:rFonts w:ascii="Consolas" w:hAnsi="Consolas" w:cs="Consolas"/>
          <w:color w:val="0000FF"/>
          <w:sz w:val="24"/>
          <w:szCs w:val="24"/>
        </w:rPr>
        <w:t>ALTER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TABLE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593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806593" w:rsidRPr="00806593" w:rsidRDefault="00806593" w:rsidP="00806593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06593">
        <w:rPr>
          <w:rFonts w:ascii="Consolas" w:hAnsi="Consolas" w:cs="Consolas"/>
          <w:color w:val="0000FF"/>
          <w:sz w:val="24"/>
          <w:szCs w:val="24"/>
        </w:rPr>
        <w:t>ADD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CONSTRAINT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06593">
        <w:rPr>
          <w:rFonts w:ascii="Consolas" w:hAnsi="Consolas" w:cs="Consolas"/>
          <w:color w:val="000000"/>
          <w:sz w:val="24"/>
          <w:szCs w:val="24"/>
        </w:rPr>
        <w:t>ksiazki_FK</w:t>
      </w:r>
      <w:proofErr w:type="spellEnd"/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FOREIGN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 xml:space="preserve">KEY </w:t>
      </w:r>
      <w:r w:rsidRPr="00806593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806593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806593">
        <w:rPr>
          <w:rFonts w:ascii="Consolas" w:hAnsi="Consolas" w:cs="Consolas"/>
          <w:color w:val="808080"/>
          <w:sz w:val="24"/>
          <w:szCs w:val="24"/>
        </w:rPr>
        <w:t>)</w:t>
      </w:r>
    </w:p>
    <w:p w:rsidR="00806593" w:rsidRPr="00806593" w:rsidRDefault="00806593" w:rsidP="00806593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06593">
        <w:rPr>
          <w:rFonts w:ascii="Consolas" w:hAnsi="Consolas" w:cs="Consolas"/>
          <w:color w:val="0000FF"/>
          <w:sz w:val="24"/>
          <w:szCs w:val="24"/>
        </w:rPr>
        <w:t>REFERENCES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autor</w:t>
      </w:r>
      <w:r w:rsidRPr="00806593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806593">
        <w:rPr>
          <w:rFonts w:ascii="Consolas" w:hAnsi="Consolas" w:cs="Consolas"/>
          <w:color w:val="000000"/>
          <w:sz w:val="24"/>
          <w:szCs w:val="24"/>
        </w:rPr>
        <w:t>id_autora</w:t>
      </w:r>
      <w:proofErr w:type="spellEnd"/>
      <w:r w:rsidRPr="00806593">
        <w:rPr>
          <w:rFonts w:ascii="Consolas" w:hAnsi="Consolas" w:cs="Consolas"/>
          <w:color w:val="808080"/>
          <w:sz w:val="24"/>
          <w:szCs w:val="24"/>
        </w:rPr>
        <w:t>)</w:t>
      </w:r>
    </w:p>
    <w:p w:rsidR="00806593" w:rsidRPr="00806593" w:rsidRDefault="00806593" w:rsidP="00806593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806593">
        <w:rPr>
          <w:rFonts w:ascii="Consolas" w:hAnsi="Consolas" w:cs="Consolas"/>
          <w:color w:val="0000FF"/>
          <w:sz w:val="24"/>
          <w:szCs w:val="24"/>
        </w:rPr>
        <w:t>ON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FF00FF"/>
          <w:sz w:val="24"/>
          <w:szCs w:val="24"/>
        </w:rPr>
        <w:t>UPDATE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CASCADE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4E3435" w:rsidRPr="00985FDD" w:rsidRDefault="00806593" w:rsidP="0080659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06593">
        <w:rPr>
          <w:rFonts w:ascii="Consolas" w:hAnsi="Consolas" w:cs="Consolas"/>
          <w:color w:val="0000FF"/>
          <w:sz w:val="24"/>
          <w:szCs w:val="24"/>
        </w:rPr>
        <w:t>ON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DELETE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0000FF"/>
          <w:sz w:val="24"/>
          <w:szCs w:val="24"/>
        </w:rPr>
        <w:t>SET</w:t>
      </w:r>
      <w:r w:rsidRPr="0080659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06593">
        <w:rPr>
          <w:rFonts w:ascii="Consolas" w:hAnsi="Consolas" w:cs="Consolas"/>
          <w:color w:val="808080"/>
          <w:sz w:val="24"/>
          <w:szCs w:val="24"/>
        </w:rPr>
        <w:t>NULL;</w:t>
      </w:r>
    </w:p>
    <w:p w:rsidR="000349AB" w:rsidRDefault="000349AB" w:rsidP="00D671FC">
      <w:pPr>
        <w:autoSpaceDE w:val="0"/>
        <w:autoSpaceDN w:val="0"/>
        <w:adjustRightInd w:val="0"/>
        <w:spacing w:after="0"/>
        <w:rPr>
          <w:rFonts w:ascii="Consolas" w:hAnsi="Consolas" w:cs="Consolas"/>
          <w:color w:val="984806" w:themeColor="accent6" w:themeShade="80"/>
          <w:sz w:val="24"/>
          <w:szCs w:val="24"/>
        </w:rPr>
      </w:pPr>
    </w:p>
    <w:p w:rsidR="00FD0FEA" w:rsidRDefault="008E4158" w:rsidP="008E4158">
      <w:pPr>
        <w:rPr>
          <w:rFonts w:ascii="Times New Roman" w:hAnsi="Times New Roman" w:cs="Times New Roman"/>
          <w:sz w:val="24"/>
          <w:szCs w:val="24"/>
        </w:rPr>
      </w:pPr>
      <w:r w:rsidRPr="00F60FD1">
        <w:rPr>
          <w:rFonts w:ascii="Times New Roman" w:hAnsi="Times New Roman" w:cs="Times New Roman"/>
          <w:sz w:val="24"/>
          <w:szCs w:val="24"/>
        </w:rPr>
        <w:t xml:space="preserve">Polecenie DROP CONSTRAINT </w:t>
      </w:r>
      <w:proofErr w:type="spellStart"/>
      <w:r w:rsidRPr="00F60FD1">
        <w:rPr>
          <w:rFonts w:ascii="Times New Roman" w:hAnsi="Times New Roman" w:cs="Times New Roman"/>
          <w:sz w:val="24"/>
          <w:szCs w:val="24"/>
        </w:rPr>
        <w:t>ksiazki_FK</w:t>
      </w:r>
      <w:proofErr w:type="spellEnd"/>
      <w:r w:rsidRPr="00F60FD1">
        <w:rPr>
          <w:rFonts w:ascii="Times New Roman" w:hAnsi="Times New Roman" w:cs="Times New Roman"/>
          <w:sz w:val="24"/>
          <w:szCs w:val="24"/>
        </w:rPr>
        <w:t xml:space="preserve"> usuwa wcześniejsze ograniczenie, następnie jest dodane nowe. </w:t>
      </w:r>
    </w:p>
    <w:p w:rsidR="007821D0" w:rsidRDefault="007821D0" w:rsidP="008E4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Podczas tworzenia diagramu również można ustawić klucze obce i właściwości dla UPDATE i DELETE:</w:t>
      </w:r>
    </w:p>
    <w:p w:rsidR="007821D0" w:rsidRPr="00F60FD1" w:rsidRDefault="007821D0" w:rsidP="008E4158">
      <w:pPr>
        <w:rPr>
          <w:rFonts w:ascii="Times New Roman" w:hAnsi="Times New Roman" w:cs="Times New Roman"/>
          <w:sz w:val="24"/>
          <w:szCs w:val="24"/>
        </w:rPr>
      </w:pPr>
      <w:r w:rsidRPr="007821D0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6660515" cy="2595191"/>
            <wp:effectExtent l="0" t="0" r="6985" b="0"/>
            <wp:docPr id="14" name="Obraz 14" descr="D:\video_matura_elekcje\zrzuty\Zrzut ekranu 10-01-2021 12.57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ideo_matura_elekcje\zrzuty\Zrzut ekranu 10-01-2021 12.57.1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2595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1E7" w:rsidRPr="001E7611" w:rsidRDefault="00C140BF" w:rsidP="001E7611">
      <w:pPr>
        <w:pStyle w:val="Nagwek1"/>
        <w:rPr>
          <w:rStyle w:val="Hipercze"/>
          <w:rFonts w:eastAsia="Times New Roman"/>
          <w:color w:val="365F91" w:themeColor="accent1" w:themeShade="BF"/>
          <w:u w:val="none"/>
          <w:lang w:eastAsia="pl-PL"/>
        </w:rPr>
      </w:pPr>
      <w:r w:rsidRPr="00C140BF">
        <w:rPr>
          <w:rFonts w:eastAsia="Times New Roman"/>
          <w:lang w:eastAsia="pl-PL"/>
        </w:rPr>
        <w:t>Indeksy</w:t>
      </w:r>
    </w:p>
    <w:p w:rsidR="007271E7" w:rsidRPr="0041786F" w:rsidRDefault="007271E7" w:rsidP="007271E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86F">
        <w:rPr>
          <w:rFonts w:ascii="Times New Roman" w:hAnsi="Times New Roman" w:cs="Times New Roman"/>
          <w:sz w:val="24"/>
          <w:szCs w:val="24"/>
        </w:rPr>
        <w:t>Indeksy są podstawowym mechanizmem, który służy do poprawy wydajności wykonywania zapytań w bazie danych. Jest to dodatkowa struktura danych, przechowywana obok tabeli, zoptymalizowana pod kątem wyszukiwania.</w:t>
      </w:r>
    </w:p>
    <w:p w:rsidR="001A6672" w:rsidRPr="0041786F" w:rsidRDefault="007271E7" w:rsidP="0041786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786F">
        <w:rPr>
          <w:rFonts w:ascii="Times New Roman" w:hAnsi="Times New Roman" w:cs="Times New Roman"/>
          <w:sz w:val="24"/>
          <w:szCs w:val="24"/>
        </w:rPr>
        <w:t>Indeks w bazie danych możemy porównać do indeksu czy skorowidzu w książce, czyli listy haseł wr</w:t>
      </w:r>
      <w:r w:rsidR="0041786F">
        <w:rPr>
          <w:rFonts w:ascii="Times New Roman" w:hAnsi="Times New Roman" w:cs="Times New Roman"/>
          <w:sz w:val="24"/>
          <w:szCs w:val="24"/>
        </w:rPr>
        <w:t>az z </w:t>
      </w:r>
      <w:r w:rsidRPr="0041786F">
        <w:rPr>
          <w:rFonts w:ascii="Times New Roman" w:hAnsi="Times New Roman" w:cs="Times New Roman"/>
          <w:sz w:val="24"/>
          <w:szCs w:val="24"/>
        </w:rPr>
        <w:t>odnośnikiem wskazującym, na której stronie znajduje się informacja na temat tego hasła. Indeksy zakładamy na wybranych kolumnach tabel. Indek</w:t>
      </w:r>
      <w:r w:rsidR="008B4D38" w:rsidRPr="0041786F">
        <w:rPr>
          <w:rFonts w:ascii="Times New Roman" w:hAnsi="Times New Roman" w:cs="Times New Roman"/>
          <w:sz w:val="24"/>
          <w:szCs w:val="24"/>
        </w:rPr>
        <w:t>sy są fizycznie przechowywane w </w:t>
      </w:r>
      <w:r w:rsidRPr="0041786F">
        <w:rPr>
          <w:rFonts w:ascii="Times New Roman" w:hAnsi="Times New Roman" w:cs="Times New Roman"/>
          <w:sz w:val="24"/>
          <w:szCs w:val="24"/>
        </w:rPr>
        <w:t>normalnych plika</w:t>
      </w:r>
      <w:r w:rsidR="009900EC" w:rsidRPr="0041786F">
        <w:rPr>
          <w:rFonts w:ascii="Times New Roman" w:hAnsi="Times New Roman" w:cs="Times New Roman"/>
          <w:sz w:val="24"/>
          <w:szCs w:val="24"/>
        </w:rPr>
        <w:t>ch z danymi (*.</w:t>
      </w:r>
      <w:proofErr w:type="spellStart"/>
      <w:r w:rsidR="009900EC" w:rsidRPr="0041786F">
        <w:rPr>
          <w:rFonts w:ascii="Times New Roman" w:hAnsi="Times New Roman" w:cs="Times New Roman"/>
          <w:sz w:val="24"/>
          <w:szCs w:val="24"/>
        </w:rPr>
        <w:t>mdf</w:t>
      </w:r>
      <w:proofErr w:type="spellEnd"/>
      <w:r w:rsidR="009900EC" w:rsidRPr="0041786F">
        <w:rPr>
          <w:rFonts w:ascii="Times New Roman" w:hAnsi="Times New Roman" w:cs="Times New Roman"/>
          <w:sz w:val="24"/>
          <w:szCs w:val="24"/>
        </w:rPr>
        <w:t xml:space="preserve"> lub *.</w:t>
      </w:r>
      <w:proofErr w:type="spellStart"/>
      <w:r w:rsidR="009900EC" w:rsidRPr="0041786F">
        <w:rPr>
          <w:rFonts w:ascii="Times New Roman" w:hAnsi="Times New Roman" w:cs="Times New Roman"/>
          <w:sz w:val="24"/>
          <w:szCs w:val="24"/>
        </w:rPr>
        <w:t>ndf</w:t>
      </w:r>
      <w:proofErr w:type="spellEnd"/>
      <w:r w:rsidR="009900EC" w:rsidRPr="0041786F">
        <w:rPr>
          <w:rFonts w:ascii="Times New Roman" w:hAnsi="Times New Roman" w:cs="Times New Roman"/>
          <w:sz w:val="24"/>
          <w:szCs w:val="24"/>
        </w:rPr>
        <w:t xml:space="preserve">). </w:t>
      </w:r>
      <w:r w:rsidR="001A6672" w:rsidRPr="0041786F">
        <w:rPr>
          <w:rFonts w:ascii="Times New Roman" w:hAnsi="Times New Roman" w:cs="Times New Roman"/>
          <w:sz w:val="24"/>
          <w:szCs w:val="24"/>
        </w:rPr>
        <w:t>Indeksy są sposobem na przyspieszenie zapytań odczytu poprzez sortowanie wierszy tabeli według kolumny.</w:t>
      </w:r>
      <w:r w:rsidR="009900EC" w:rsidRPr="0041786F">
        <w:rPr>
          <w:rFonts w:ascii="Times New Roman" w:hAnsi="Times New Roman" w:cs="Times New Roman"/>
          <w:sz w:val="24"/>
          <w:szCs w:val="24"/>
        </w:rPr>
        <w:t xml:space="preserve"> </w:t>
      </w:r>
      <w:r w:rsidR="001A6672" w:rsidRPr="0041786F">
        <w:rPr>
          <w:rFonts w:ascii="Times New Roman" w:hAnsi="Times New Roman" w:cs="Times New Roman"/>
          <w:sz w:val="24"/>
          <w:szCs w:val="24"/>
        </w:rPr>
        <w:t>Wpływ indeksu nie jest zauważalny w przypadku małych baz danych, takich jak przykład, ale jeśli istnieje duża liczba wierszy, może to znacznie poprawić wydajność</w:t>
      </w:r>
      <w:r w:rsidR="009900EC" w:rsidRPr="0041786F">
        <w:rPr>
          <w:rFonts w:ascii="Times New Roman" w:hAnsi="Times New Roman" w:cs="Times New Roman"/>
          <w:sz w:val="24"/>
          <w:szCs w:val="24"/>
        </w:rPr>
        <w:t>.</w:t>
      </w:r>
    </w:p>
    <w:p w:rsidR="009900EC" w:rsidRDefault="001A6672" w:rsidP="001A6672">
      <w:pPr>
        <w:pStyle w:val="NormalnyWeb"/>
        <w:shd w:val="clear" w:color="auto" w:fill="FFFFFF"/>
        <w:spacing w:before="0" w:beforeAutospacing="0"/>
        <w:jc w:val="both"/>
        <w:rPr>
          <w:rFonts w:eastAsiaTheme="minorHAnsi"/>
          <w:lang w:eastAsia="en-US"/>
        </w:rPr>
      </w:pPr>
      <w:r w:rsidRPr="001A6672">
        <w:rPr>
          <w:rFonts w:eastAsiaTheme="minorHAnsi"/>
          <w:lang w:eastAsia="en-US"/>
        </w:rPr>
        <w:t xml:space="preserve">Kompromisem przy tworzeniu indeksu jest szybkość zapisu i rozmiar bazy danych. Przechowywanie indeksu zajmuje miejsce. Ponadto za każdym razem, gdy wykonywana jest funkcja INSERT lub kolumna jest aktualizowana, indeks musi być aktualizowany. </w:t>
      </w:r>
    </w:p>
    <w:p w:rsidR="009900EC" w:rsidRPr="001A6672" w:rsidRDefault="009900EC" w:rsidP="001A6672">
      <w:pPr>
        <w:pStyle w:val="NormalnyWeb"/>
        <w:shd w:val="clear" w:color="auto" w:fill="FFFFFF"/>
        <w:spacing w:before="0" w:beforeAutospacing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Wyróżniamy 2 rodzaje indeksów:</w:t>
      </w:r>
    </w:p>
    <w:p w:rsidR="00010BD4" w:rsidRPr="002365AF" w:rsidRDefault="00017A39" w:rsidP="00010BD4">
      <w:pPr>
        <w:pStyle w:val="Nagwek3"/>
        <w:numPr>
          <w:ilvl w:val="0"/>
          <w:numId w:val="45"/>
        </w:numPr>
      </w:pPr>
      <w:r>
        <w:lastRenderedPageBreak/>
        <w:t>Indeksy</w:t>
      </w:r>
      <w:r w:rsidR="00010BD4" w:rsidRPr="00010BD4">
        <w:t xml:space="preserve"> </w:t>
      </w:r>
      <w:proofErr w:type="spellStart"/>
      <w:r w:rsidR="00010BD4" w:rsidRPr="00010BD4">
        <w:t>klastrow</w:t>
      </w:r>
      <w:r>
        <w:t>ane</w:t>
      </w:r>
      <w:proofErr w:type="spellEnd"/>
      <w:r w:rsidR="002365AF">
        <w:t xml:space="preserve">- </w:t>
      </w:r>
      <w:r w:rsidR="00010BD4" w:rsidRPr="002365A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Podczas korzystania z indeksu klastrowego wiersze tabeli są sortowane według kolumny, do której stosuje się indeks </w:t>
      </w:r>
      <w:proofErr w:type="spellStart"/>
      <w:r w:rsidR="00010BD4" w:rsidRPr="002365A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klastrowany</w:t>
      </w:r>
      <w:proofErr w:type="spellEnd"/>
      <w:r w:rsidR="00010BD4" w:rsidRPr="002365A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. Dlatego w tabeli może znajdować się tylko jeden indeks </w:t>
      </w:r>
      <w:proofErr w:type="spellStart"/>
      <w:r w:rsidR="00010BD4" w:rsidRPr="002365A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klastrowany</w:t>
      </w:r>
      <w:proofErr w:type="spellEnd"/>
      <w:r w:rsidR="00010BD4" w:rsidRPr="002365A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>, ponieważ nie można uporządkować tabeli według dwóch różnych kolumn.</w:t>
      </w:r>
    </w:p>
    <w:p w:rsidR="00010BD4" w:rsidRPr="002365AF" w:rsidRDefault="00010BD4" w:rsidP="00010BD4">
      <w:pPr>
        <w:pStyle w:val="NormalnyWeb"/>
        <w:shd w:val="clear" w:color="auto" w:fill="FFFFFF"/>
        <w:spacing w:before="0" w:beforeAutospacing="0"/>
        <w:jc w:val="both"/>
        <w:rPr>
          <w:rFonts w:ascii="Consolas" w:eastAsiaTheme="minorHAnsi" w:hAnsi="Consolas" w:cs="Consolas"/>
          <w:color w:val="008000"/>
          <w:lang w:eastAsia="en-US"/>
        </w:rPr>
      </w:pPr>
      <w:r w:rsidRPr="002365AF">
        <w:rPr>
          <w:rFonts w:ascii="Consolas" w:eastAsiaTheme="minorHAnsi" w:hAnsi="Consolas" w:cs="Consolas"/>
          <w:color w:val="008000"/>
          <w:lang w:eastAsia="en-US"/>
        </w:rPr>
        <w:t>Przykład tworzenia indeksu klastrowego w tabeli Pracownicy w kolumnie Nazwisko pracownika:</w:t>
      </w:r>
    </w:p>
    <w:p w:rsidR="009900EC" w:rsidRPr="009900EC" w:rsidRDefault="009900EC" w:rsidP="009900EC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9900EC">
        <w:rPr>
          <w:rFonts w:ascii="Consolas" w:hAnsi="Consolas" w:cs="Consolas"/>
          <w:color w:val="008000"/>
          <w:sz w:val="24"/>
          <w:szCs w:val="24"/>
        </w:rPr>
        <w:t>--dodanie indeksu</w:t>
      </w:r>
    </w:p>
    <w:p w:rsidR="009900EC" w:rsidRPr="009900EC" w:rsidRDefault="009900EC" w:rsidP="009900EC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9900EC">
        <w:rPr>
          <w:rFonts w:ascii="Consolas" w:hAnsi="Consolas" w:cs="Consolas"/>
          <w:color w:val="0000FF"/>
          <w:sz w:val="24"/>
          <w:szCs w:val="24"/>
        </w:rPr>
        <w:t>CREATE</w:t>
      </w:r>
      <w:r w:rsidRPr="009900E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900EC">
        <w:rPr>
          <w:rFonts w:ascii="Consolas" w:hAnsi="Consolas" w:cs="Consolas"/>
          <w:color w:val="0000FF"/>
          <w:sz w:val="24"/>
          <w:szCs w:val="24"/>
        </w:rPr>
        <w:t>CLUSTERED</w:t>
      </w:r>
      <w:r w:rsidRPr="009900E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900EC">
        <w:rPr>
          <w:rFonts w:ascii="Consolas" w:hAnsi="Consolas" w:cs="Consolas"/>
          <w:color w:val="0000FF"/>
          <w:sz w:val="24"/>
          <w:szCs w:val="24"/>
        </w:rPr>
        <w:t>INDEX</w:t>
      </w:r>
      <w:r w:rsidRPr="009900E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900EC">
        <w:rPr>
          <w:rFonts w:ascii="Consolas" w:hAnsi="Consolas" w:cs="Consolas"/>
          <w:color w:val="000000"/>
          <w:sz w:val="24"/>
          <w:szCs w:val="24"/>
        </w:rPr>
        <w:t>ix_employees_name</w:t>
      </w:r>
      <w:proofErr w:type="spellEnd"/>
      <w:r w:rsidRPr="009900EC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9900EC">
        <w:rPr>
          <w:rFonts w:ascii="Consolas" w:hAnsi="Consolas" w:cs="Consolas"/>
          <w:color w:val="0000FF"/>
          <w:sz w:val="24"/>
          <w:szCs w:val="24"/>
        </w:rPr>
        <w:t>ON</w:t>
      </w:r>
      <w:r w:rsidRPr="009900EC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9900EC">
        <w:rPr>
          <w:rFonts w:ascii="Consolas" w:hAnsi="Consolas" w:cs="Consolas"/>
          <w:color w:val="000000"/>
          <w:sz w:val="24"/>
          <w:szCs w:val="24"/>
        </w:rPr>
        <w:t>Employees</w:t>
      </w:r>
      <w:proofErr w:type="spellEnd"/>
      <w:r w:rsidRPr="009900EC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9900EC">
        <w:rPr>
          <w:rFonts w:ascii="Consolas" w:hAnsi="Consolas" w:cs="Consolas"/>
          <w:color w:val="000000"/>
          <w:sz w:val="24"/>
          <w:szCs w:val="24"/>
        </w:rPr>
        <w:t>Surname</w:t>
      </w:r>
      <w:proofErr w:type="spellEnd"/>
      <w:r w:rsidRPr="009900EC">
        <w:rPr>
          <w:rFonts w:ascii="Consolas" w:hAnsi="Consolas" w:cs="Consolas"/>
          <w:color w:val="808080"/>
          <w:sz w:val="24"/>
          <w:szCs w:val="24"/>
        </w:rPr>
        <w:t>);</w:t>
      </w:r>
      <w:r w:rsidRPr="009900EC">
        <w:rPr>
          <w:rFonts w:ascii="Consolas" w:hAnsi="Consolas" w:cs="Consolas"/>
          <w:color w:val="000000"/>
          <w:sz w:val="24"/>
          <w:szCs w:val="24"/>
        </w:rPr>
        <w:t xml:space="preserve">  </w:t>
      </w:r>
    </w:p>
    <w:p w:rsidR="009900EC" w:rsidRPr="009900EC" w:rsidRDefault="009900EC" w:rsidP="009900EC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9900EC">
        <w:rPr>
          <w:rFonts w:ascii="Consolas" w:hAnsi="Consolas" w:cs="Consolas"/>
          <w:color w:val="008000"/>
          <w:sz w:val="24"/>
          <w:szCs w:val="24"/>
        </w:rPr>
        <w:t>--usuniecie indeksu</w:t>
      </w:r>
    </w:p>
    <w:p w:rsidR="00A46798" w:rsidRPr="00A46798" w:rsidRDefault="009900EC" w:rsidP="009900EC">
      <w:pPr>
        <w:pStyle w:val="NormalnyWeb"/>
        <w:shd w:val="clear" w:color="auto" w:fill="FFFFFF"/>
        <w:spacing w:before="0" w:beforeAutospacing="0" w:line="360" w:lineRule="auto"/>
        <w:jc w:val="both"/>
        <w:rPr>
          <w:rFonts w:ascii="Consolas" w:hAnsi="Consolas" w:cs="Consolas"/>
          <w:color w:val="808080"/>
        </w:rPr>
      </w:pPr>
      <w:r w:rsidRPr="009900EC">
        <w:rPr>
          <w:rFonts w:ascii="Consolas" w:hAnsi="Consolas" w:cs="Consolas"/>
          <w:color w:val="0000FF"/>
        </w:rPr>
        <w:t>DROP</w:t>
      </w:r>
      <w:r w:rsidRPr="009900EC">
        <w:rPr>
          <w:rFonts w:ascii="Consolas" w:hAnsi="Consolas" w:cs="Consolas"/>
          <w:color w:val="000000"/>
        </w:rPr>
        <w:t xml:space="preserve"> </w:t>
      </w:r>
      <w:r w:rsidRPr="009900EC">
        <w:rPr>
          <w:rFonts w:ascii="Consolas" w:hAnsi="Consolas" w:cs="Consolas"/>
          <w:color w:val="0000FF"/>
        </w:rPr>
        <w:t>INDEX</w:t>
      </w:r>
      <w:r w:rsidRPr="009900EC">
        <w:rPr>
          <w:rFonts w:ascii="Consolas" w:hAnsi="Consolas" w:cs="Consolas"/>
          <w:color w:val="000000"/>
        </w:rPr>
        <w:t xml:space="preserve"> </w:t>
      </w:r>
      <w:proofErr w:type="spellStart"/>
      <w:r w:rsidRPr="009900EC">
        <w:rPr>
          <w:rFonts w:ascii="Consolas" w:hAnsi="Consolas" w:cs="Consolas"/>
          <w:color w:val="000000"/>
        </w:rPr>
        <w:t>ix_employees_name</w:t>
      </w:r>
      <w:proofErr w:type="spellEnd"/>
      <w:r w:rsidRPr="009900EC">
        <w:rPr>
          <w:rFonts w:ascii="Consolas" w:hAnsi="Consolas" w:cs="Consolas"/>
          <w:color w:val="000000"/>
        </w:rPr>
        <w:t xml:space="preserve"> </w:t>
      </w:r>
      <w:r w:rsidRPr="009900EC">
        <w:rPr>
          <w:rFonts w:ascii="Consolas" w:hAnsi="Consolas" w:cs="Consolas"/>
          <w:color w:val="0000FF"/>
        </w:rPr>
        <w:t>ON</w:t>
      </w:r>
      <w:r w:rsidRPr="009900EC">
        <w:rPr>
          <w:rFonts w:ascii="Consolas" w:hAnsi="Consolas" w:cs="Consolas"/>
          <w:color w:val="000000"/>
        </w:rPr>
        <w:t xml:space="preserve"> </w:t>
      </w:r>
      <w:proofErr w:type="spellStart"/>
      <w:r w:rsidRPr="009900EC">
        <w:rPr>
          <w:rFonts w:ascii="Consolas" w:hAnsi="Consolas" w:cs="Consolas"/>
          <w:color w:val="000000"/>
        </w:rPr>
        <w:t>Employees</w:t>
      </w:r>
      <w:proofErr w:type="spellEnd"/>
      <w:r w:rsidRPr="009900EC">
        <w:rPr>
          <w:rFonts w:ascii="Consolas" w:hAnsi="Consolas" w:cs="Consolas"/>
          <w:color w:val="808080"/>
        </w:rPr>
        <w:t>;</w:t>
      </w:r>
    </w:p>
    <w:p w:rsidR="00017A39" w:rsidRPr="00017A39" w:rsidRDefault="00855118" w:rsidP="00017A39">
      <w:pPr>
        <w:pStyle w:val="NormalnyWeb"/>
        <w:numPr>
          <w:ilvl w:val="0"/>
          <w:numId w:val="45"/>
        </w:numPr>
        <w:shd w:val="clear" w:color="auto" w:fill="FFFFFF"/>
        <w:spacing w:before="0" w:beforeAutospacing="0"/>
        <w:jc w:val="both"/>
        <w:rPr>
          <w:rFonts w:eastAsiaTheme="minorHAnsi"/>
          <w:lang w:eastAsia="en-US"/>
        </w:rPr>
      </w:pPr>
      <w:r w:rsidRPr="00017A39">
        <w:rPr>
          <w:rFonts w:asciiTheme="majorHAnsi" w:eastAsiaTheme="majorEastAsia" w:hAnsiTheme="majorHAnsi" w:cstheme="majorBidi"/>
          <w:b/>
          <w:bCs/>
          <w:color w:val="4F81BD" w:themeColor="accent1"/>
          <w:sz w:val="22"/>
          <w:szCs w:val="22"/>
          <w:lang w:eastAsia="en-US"/>
        </w:rPr>
        <w:t>Indeks</w:t>
      </w:r>
      <w:r w:rsidR="00017A39" w:rsidRPr="00017A39">
        <w:rPr>
          <w:rFonts w:asciiTheme="majorHAnsi" w:eastAsiaTheme="majorEastAsia" w:hAnsiTheme="majorHAnsi" w:cstheme="majorBidi"/>
          <w:b/>
          <w:bCs/>
          <w:color w:val="4F81BD" w:themeColor="accent1"/>
          <w:sz w:val="22"/>
          <w:szCs w:val="22"/>
          <w:lang w:eastAsia="en-US"/>
        </w:rPr>
        <w:t xml:space="preserve">y </w:t>
      </w:r>
      <w:proofErr w:type="spellStart"/>
      <w:r w:rsidR="00017A39" w:rsidRPr="00017A39">
        <w:rPr>
          <w:rFonts w:asciiTheme="majorHAnsi" w:eastAsiaTheme="majorEastAsia" w:hAnsiTheme="majorHAnsi" w:cstheme="majorBidi"/>
          <w:b/>
          <w:bCs/>
          <w:color w:val="4F81BD" w:themeColor="accent1"/>
          <w:sz w:val="22"/>
          <w:szCs w:val="22"/>
          <w:lang w:eastAsia="en-US"/>
        </w:rPr>
        <w:t>nieklastrowane</w:t>
      </w:r>
      <w:proofErr w:type="spellEnd"/>
      <w:r w:rsidR="00017A39">
        <w:t>-</w:t>
      </w:r>
      <w:r w:rsidRPr="00017A39">
        <w:rPr>
          <w:rFonts w:ascii="Arial" w:hAnsi="Arial" w:cs="Arial"/>
          <w:color w:val="14171A"/>
        </w:rPr>
        <w:t xml:space="preserve"> </w:t>
      </w:r>
      <w:r w:rsidRPr="00017A39">
        <w:rPr>
          <w:rFonts w:eastAsiaTheme="minorHAnsi"/>
          <w:lang w:eastAsia="en-US"/>
        </w:rPr>
        <w:t>są przechowywane oddzielnie od tabeli. Każdy indeks w tej strukturze zawiera wskaźnik do wiersza w tabeli, którą reprezentuje.</w:t>
      </w:r>
      <w:r w:rsidR="00017A39" w:rsidRPr="00017A39">
        <w:rPr>
          <w:rFonts w:eastAsiaTheme="minorHAnsi"/>
          <w:lang w:eastAsia="en-US"/>
        </w:rPr>
        <w:t xml:space="preserve"> W tabeli może znajdować się wiele indeksów </w:t>
      </w:r>
      <w:proofErr w:type="spellStart"/>
      <w:r w:rsidR="00017A39" w:rsidRPr="00017A39">
        <w:rPr>
          <w:rFonts w:eastAsiaTheme="minorHAnsi"/>
          <w:lang w:eastAsia="en-US"/>
        </w:rPr>
        <w:t>nieklastrowanych</w:t>
      </w:r>
      <w:proofErr w:type="spellEnd"/>
      <w:r w:rsidR="00017A39" w:rsidRPr="00017A39">
        <w:rPr>
          <w:rFonts w:eastAsiaTheme="minorHAnsi"/>
          <w:lang w:eastAsia="en-US"/>
        </w:rPr>
        <w:t xml:space="preserve">. Operacje odczytu są zwykle wolniejsze w przypadku indeksów </w:t>
      </w:r>
      <w:proofErr w:type="spellStart"/>
      <w:r w:rsidR="00017A39" w:rsidRPr="00017A39">
        <w:rPr>
          <w:rFonts w:eastAsiaTheme="minorHAnsi"/>
          <w:lang w:eastAsia="en-US"/>
        </w:rPr>
        <w:t>nieklastrowanych</w:t>
      </w:r>
      <w:proofErr w:type="spellEnd"/>
      <w:r w:rsidR="00017A39" w:rsidRPr="00017A39">
        <w:rPr>
          <w:rFonts w:eastAsiaTheme="minorHAnsi"/>
          <w:lang w:eastAsia="en-US"/>
        </w:rPr>
        <w:t xml:space="preserve"> niż w przypadku indeksów klastrowych, ponieważ najpierw trzeba przejść do indeksowania, a następnie do tabeli. Jednak nie ma żadnych ograniczeń w operacjach zapisu.</w:t>
      </w:r>
    </w:p>
    <w:p w:rsidR="00855118" w:rsidRDefault="00855118" w:rsidP="00855118">
      <w:pPr>
        <w:pStyle w:val="NormalnyWeb"/>
        <w:shd w:val="clear" w:color="auto" w:fill="FFFFFF"/>
        <w:spacing w:before="0" w:beforeAutospacing="0"/>
        <w:jc w:val="both"/>
        <w:rPr>
          <w:rFonts w:ascii="Consolas" w:eastAsiaTheme="minorHAnsi" w:hAnsi="Consolas" w:cs="Consolas"/>
          <w:color w:val="008000"/>
          <w:lang w:eastAsia="en-US"/>
        </w:rPr>
      </w:pPr>
      <w:r w:rsidRPr="00017A39">
        <w:rPr>
          <w:rFonts w:ascii="Consolas" w:eastAsiaTheme="minorHAnsi" w:hAnsi="Consolas" w:cs="Consolas"/>
          <w:color w:val="008000"/>
          <w:lang w:eastAsia="en-US"/>
        </w:rPr>
        <w:t>Przykład tworzenia indeksu nieklastrowego w tabeli Pracownicy i kolumnie Nazwisko pracownika:</w:t>
      </w:r>
    </w:p>
    <w:p w:rsidR="00FD3696" w:rsidRDefault="00017A39" w:rsidP="00017A39">
      <w:pPr>
        <w:pStyle w:val="NormalnyWeb"/>
        <w:shd w:val="clear" w:color="auto" w:fill="FFFFFF"/>
        <w:spacing w:before="0" w:beforeAutospacing="0"/>
        <w:jc w:val="both"/>
        <w:rPr>
          <w:rFonts w:ascii="Consolas" w:hAnsi="Consolas" w:cs="Consolas"/>
          <w:color w:val="000000"/>
        </w:rPr>
      </w:pPr>
      <w:r w:rsidRPr="00017A39">
        <w:rPr>
          <w:rFonts w:ascii="Consolas" w:hAnsi="Consolas" w:cs="Consolas"/>
          <w:color w:val="0000FF"/>
        </w:rPr>
        <w:t>CREATE</w:t>
      </w:r>
      <w:r w:rsidRPr="00017A39">
        <w:rPr>
          <w:rFonts w:ascii="Consolas" w:hAnsi="Consolas" w:cs="Consolas"/>
          <w:color w:val="000000"/>
        </w:rPr>
        <w:t xml:space="preserve"> </w:t>
      </w:r>
      <w:r w:rsidRPr="00017A39">
        <w:rPr>
          <w:rFonts w:ascii="Consolas" w:hAnsi="Consolas" w:cs="Consolas"/>
          <w:color w:val="0000FF"/>
        </w:rPr>
        <w:t>NONCLUSTERED</w:t>
      </w:r>
      <w:r w:rsidRPr="00017A39">
        <w:rPr>
          <w:rFonts w:ascii="Consolas" w:hAnsi="Consolas" w:cs="Consolas"/>
          <w:color w:val="000000"/>
        </w:rPr>
        <w:t xml:space="preserve"> </w:t>
      </w:r>
      <w:r w:rsidRPr="00017A39">
        <w:rPr>
          <w:rFonts w:ascii="Consolas" w:hAnsi="Consolas" w:cs="Consolas"/>
          <w:color w:val="0000FF"/>
        </w:rPr>
        <w:t>INDEX</w:t>
      </w:r>
      <w:r w:rsidRPr="00017A39">
        <w:rPr>
          <w:rFonts w:ascii="Consolas" w:hAnsi="Consolas" w:cs="Consolas"/>
          <w:color w:val="000000"/>
        </w:rPr>
        <w:t xml:space="preserve"> </w:t>
      </w:r>
      <w:proofErr w:type="spellStart"/>
      <w:r w:rsidRPr="00017A39">
        <w:rPr>
          <w:rFonts w:ascii="Consolas" w:hAnsi="Consolas" w:cs="Consolas"/>
          <w:color w:val="000000"/>
        </w:rPr>
        <w:t>ix_employees_name</w:t>
      </w:r>
      <w:proofErr w:type="spellEnd"/>
      <w:r w:rsidRPr="00017A39">
        <w:rPr>
          <w:rFonts w:ascii="Consolas" w:hAnsi="Consolas" w:cs="Consolas"/>
          <w:color w:val="000000"/>
        </w:rPr>
        <w:t xml:space="preserve"> </w:t>
      </w:r>
      <w:r w:rsidRPr="00017A39">
        <w:rPr>
          <w:rFonts w:ascii="Consolas" w:hAnsi="Consolas" w:cs="Consolas"/>
          <w:color w:val="0000FF"/>
        </w:rPr>
        <w:t>ON</w:t>
      </w:r>
      <w:r w:rsidRPr="00017A39">
        <w:rPr>
          <w:rFonts w:ascii="Consolas" w:hAnsi="Consolas" w:cs="Consolas"/>
          <w:color w:val="000000"/>
        </w:rPr>
        <w:t xml:space="preserve"> </w:t>
      </w:r>
      <w:proofErr w:type="spellStart"/>
      <w:r w:rsidRPr="00017A39">
        <w:rPr>
          <w:rFonts w:ascii="Consolas" w:hAnsi="Consolas" w:cs="Consolas"/>
          <w:color w:val="000000"/>
        </w:rPr>
        <w:t>Employees</w:t>
      </w:r>
      <w:proofErr w:type="spellEnd"/>
      <w:r w:rsidRPr="00017A39">
        <w:rPr>
          <w:rFonts w:ascii="Consolas" w:hAnsi="Consolas" w:cs="Consolas"/>
          <w:color w:val="808080"/>
        </w:rPr>
        <w:t>(</w:t>
      </w:r>
      <w:proofErr w:type="spellStart"/>
      <w:r w:rsidRPr="00017A39">
        <w:rPr>
          <w:rFonts w:ascii="Consolas" w:hAnsi="Consolas" w:cs="Consolas"/>
          <w:color w:val="000000"/>
        </w:rPr>
        <w:t>Surname</w:t>
      </w:r>
      <w:proofErr w:type="spellEnd"/>
      <w:r w:rsidRPr="00017A39">
        <w:rPr>
          <w:rFonts w:ascii="Consolas" w:hAnsi="Consolas" w:cs="Consolas"/>
          <w:color w:val="808080"/>
        </w:rPr>
        <w:t>);</w:t>
      </w:r>
      <w:r w:rsidRPr="00017A39">
        <w:rPr>
          <w:rFonts w:ascii="Consolas" w:hAnsi="Consolas" w:cs="Consolas"/>
          <w:color w:val="000000"/>
        </w:rPr>
        <w:t xml:space="preserve">  </w:t>
      </w:r>
    </w:p>
    <w:p w:rsidR="00A46798" w:rsidRPr="00A46798" w:rsidRDefault="00A46798" w:rsidP="00017A39">
      <w:pPr>
        <w:pStyle w:val="NormalnyWeb"/>
        <w:shd w:val="clear" w:color="auto" w:fill="FFFFFF"/>
        <w:spacing w:before="0" w:beforeAutospacing="0"/>
        <w:jc w:val="both"/>
        <w:rPr>
          <w:rFonts w:ascii="Consolas" w:eastAsiaTheme="minorHAnsi" w:hAnsi="Consolas" w:cs="Consolas"/>
          <w:color w:val="008000"/>
          <w:lang w:eastAsia="en-US"/>
        </w:rPr>
      </w:pPr>
      <w:r w:rsidRPr="00A46798">
        <w:rPr>
          <w:rFonts w:ascii="Consolas" w:eastAsiaTheme="minorHAnsi" w:hAnsi="Consolas" w:cs="Consolas"/>
          <w:color w:val="008000"/>
          <w:lang w:eastAsia="en-US"/>
        </w:rPr>
        <w:t xml:space="preserve">Różnica w kodzie między </w:t>
      </w:r>
      <w:proofErr w:type="spellStart"/>
      <w:r w:rsidRPr="00A46798">
        <w:rPr>
          <w:rFonts w:ascii="Consolas" w:eastAsiaTheme="minorHAnsi" w:hAnsi="Consolas" w:cs="Consolas"/>
          <w:color w:val="008000"/>
          <w:lang w:eastAsia="en-US"/>
        </w:rPr>
        <w:t>klastrowanym</w:t>
      </w:r>
      <w:proofErr w:type="spellEnd"/>
      <w:r w:rsidRPr="00A46798">
        <w:rPr>
          <w:rFonts w:ascii="Consolas" w:eastAsiaTheme="minorHAnsi" w:hAnsi="Consolas" w:cs="Consolas"/>
          <w:color w:val="008000"/>
          <w:lang w:eastAsia="en-US"/>
        </w:rPr>
        <w:t xml:space="preserve"> a </w:t>
      </w:r>
      <w:proofErr w:type="spellStart"/>
      <w:r w:rsidRPr="00A46798">
        <w:rPr>
          <w:rFonts w:ascii="Consolas" w:eastAsiaTheme="minorHAnsi" w:hAnsi="Consolas" w:cs="Consolas"/>
          <w:color w:val="008000"/>
          <w:lang w:eastAsia="en-US"/>
        </w:rPr>
        <w:t>nieklastrowanym</w:t>
      </w:r>
      <w:proofErr w:type="spellEnd"/>
      <w:r w:rsidRPr="00A46798">
        <w:rPr>
          <w:rFonts w:ascii="Consolas" w:eastAsiaTheme="minorHAnsi" w:hAnsi="Consolas" w:cs="Consolas"/>
          <w:color w:val="008000"/>
          <w:lang w:eastAsia="en-US"/>
        </w:rPr>
        <w:t>:</w:t>
      </w:r>
    </w:p>
    <w:p w:rsidR="00A46798" w:rsidRPr="00A46798" w:rsidRDefault="00A46798" w:rsidP="00A46798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A46798">
        <w:rPr>
          <w:rFonts w:ascii="Times New Roman" w:hAnsi="Times New Roman" w:cs="Times New Roman"/>
          <w:sz w:val="24"/>
          <w:szCs w:val="24"/>
        </w:rPr>
        <w:t xml:space="preserve">óżnica to umieszczenie przed słowem kluczowym INDEX słowa kluczowego CLUSTERED dla indeksu </w:t>
      </w:r>
      <w:proofErr w:type="spellStart"/>
      <w:r w:rsidRPr="00A46798">
        <w:rPr>
          <w:rFonts w:ascii="Times New Roman" w:hAnsi="Times New Roman" w:cs="Times New Roman"/>
          <w:sz w:val="24"/>
          <w:szCs w:val="24"/>
        </w:rPr>
        <w:t>klastrowanego</w:t>
      </w:r>
      <w:proofErr w:type="spellEnd"/>
      <w:r w:rsidRPr="00A46798">
        <w:rPr>
          <w:rFonts w:ascii="Times New Roman" w:hAnsi="Times New Roman" w:cs="Times New Roman"/>
          <w:sz w:val="24"/>
          <w:szCs w:val="24"/>
        </w:rPr>
        <w:t xml:space="preserve">, lub słowa kluczowego NONCLUSTERED dla indeksu </w:t>
      </w:r>
      <w:proofErr w:type="spellStart"/>
      <w:r w:rsidRPr="00A46798">
        <w:rPr>
          <w:rFonts w:ascii="Times New Roman" w:hAnsi="Times New Roman" w:cs="Times New Roman"/>
          <w:sz w:val="24"/>
          <w:szCs w:val="24"/>
        </w:rPr>
        <w:t>nieklastrowanego</w:t>
      </w:r>
      <w:proofErr w:type="spellEnd"/>
      <w:r w:rsidRPr="00A46798">
        <w:rPr>
          <w:rFonts w:ascii="Times New Roman" w:hAnsi="Times New Roman" w:cs="Times New Roman"/>
          <w:sz w:val="24"/>
          <w:szCs w:val="24"/>
        </w:rPr>
        <w:t>.</w:t>
      </w:r>
    </w:p>
    <w:p w:rsidR="00A46798" w:rsidRPr="00A46798" w:rsidRDefault="00A46798" w:rsidP="00A467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798">
        <w:rPr>
          <w:rFonts w:ascii="Times New Roman" w:hAnsi="Times New Roman" w:cs="Times New Roman"/>
          <w:sz w:val="24"/>
          <w:szCs w:val="24"/>
        </w:rPr>
        <w:t xml:space="preserve">Przy tworzeniu indeksów warto wiedzieć, że domyślnie tworzone są indeksy </w:t>
      </w:r>
      <w:proofErr w:type="spellStart"/>
      <w:r w:rsidRPr="00A46798">
        <w:rPr>
          <w:rFonts w:ascii="Times New Roman" w:hAnsi="Times New Roman" w:cs="Times New Roman"/>
          <w:sz w:val="24"/>
          <w:szCs w:val="24"/>
        </w:rPr>
        <w:t>nieklastrowane</w:t>
      </w:r>
      <w:proofErr w:type="spellEnd"/>
      <w:r w:rsidRPr="00A46798">
        <w:rPr>
          <w:rFonts w:ascii="Times New Roman" w:hAnsi="Times New Roman" w:cs="Times New Roman"/>
          <w:sz w:val="24"/>
          <w:szCs w:val="24"/>
        </w:rPr>
        <w:t xml:space="preserve">. Słowo kluczowe NONCLUSTERED można zatem pominąć. </w:t>
      </w:r>
    </w:p>
    <w:p w:rsidR="00A46798" w:rsidRPr="00FD3696" w:rsidRDefault="00A46798" w:rsidP="00017A39">
      <w:pPr>
        <w:pStyle w:val="NormalnyWeb"/>
        <w:shd w:val="clear" w:color="auto" w:fill="FFFFFF"/>
        <w:spacing w:before="0" w:beforeAutospacing="0"/>
        <w:jc w:val="both"/>
        <w:rPr>
          <w:rFonts w:asciiTheme="majorHAnsi" w:eastAsiaTheme="majorEastAsia" w:hAnsiTheme="majorHAnsi" w:cstheme="majorBidi"/>
          <w:b/>
          <w:bCs/>
          <w:color w:val="4F81BD" w:themeColor="accent1"/>
        </w:rPr>
      </w:pP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------------------------------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</w:t>
      </w:r>
      <w:r w:rsidRPr="00D139F2">
        <w:rPr>
          <w:rFonts w:ascii="Consolas" w:hAnsi="Consolas" w:cs="Consolas"/>
          <w:color w:val="008000"/>
          <w:sz w:val="24"/>
          <w:szCs w:val="24"/>
        </w:rPr>
        <w:tab/>
      </w:r>
      <w:r w:rsidRPr="00D139F2">
        <w:rPr>
          <w:rFonts w:ascii="Consolas" w:hAnsi="Consolas" w:cs="Consolas"/>
          <w:color w:val="008000"/>
          <w:sz w:val="24"/>
          <w:szCs w:val="24"/>
        </w:rPr>
        <w:tab/>
      </w:r>
      <w:r w:rsidRPr="00D139F2">
        <w:rPr>
          <w:rFonts w:ascii="Consolas" w:hAnsi="Consolas" w:cs="Consolas"/>
          <w:color w:val="008000"/>
          <w:sz w:val="24"/>
          <w:szCs w:val="24"/>
        </w:rPr>
        <w:tab/>
        <w:t>INDEKSY</w:t>
      </w:r>
      <w:r w:rsidR="006B4C7E">
        <w:rPr>
          <w:rFonts w:ascii="Consolas" w:hAnsi="Consolas" w:cs="Consolas"/>
          <w:color w:val="008000"/>
          <w:sz w:val="24"/>
          <w:szCs w:val="24"/>
        </w:rPr>
        <w:t xml:space="preserve"> -PRZYKŁADY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------------------------------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--Tworzenie indeksu, gdzie duplikaty są dozwolone</w:t>
      </w:r>
    </w:p>
    <w:p w:rsid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  <w:r w:rsidRPr="00D139F2">
        <w:rPr>
          <w:rFonts w:ascii="Consolas" w:hAnsi="Consolas" w:cs="Consolas"/>
          <w:color w:val="0000FF"/>
          <w:sz w:val="24"/>
          <w:szCs w:val="24"/>
        </w:rPr>
        <w:t>CREATE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INDEX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139F2">
        <w:rPr>
          <w:rFonts w:ascii="Consolas" w:hAnsi="Consolas" w:cs="Consolas"/>
          <w:color w:val="000000"/>
          <w:sz w:val="24"/>
          <w:szCs w:val="24"/>
        </w:rPr>
        <w:t>idx_nazwisko</w:t>
      </w:r>
      <w:proofErr w:type="spellEnd"/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ON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Klienci</w:t>
      </w:r>
      <w:r w:rsidRPr="00D139F2">
        <w:rPr>
          <w:rFonts w:ascii="Consolas" w:hAnsi="Consolas" w:cs="Consolas"/>
          <w:color w:val="808080"/>
          <w:sz w:val="24"/>
          <w:szCs w:val="24"/>
        </w:rPr>
        <w:t>(</w:t>
      </w:r>
      <w:r w:rsidRPr="00D139F2">
        <w:rPr>
          <w:rFonts w:ascii="Consolas" w:hAnsi="Consolas" w:cs="Consolas"/>
          <w:color w:val="000000"/>
          <w:sz w:val="24"/>
          <w:szCs w:val="24"/>
        </w:rPr>
        <w:t>nazwisko</w:t>
      </w:r>
      <w:r w:rsidRPr="00D139F2">
        <w:rPr>
          <w:rFonts w:ascii="Consolas" w:hAnsi="Consolas" w:cs="Consolas"/>
          <w:color w:val="808080"/>
          <w:sz w:val="24"/>
          <w:szCs w:val="24"/>
        </w:rPr>
        <w:t>);</w:t>
      </w:r>
    </w:p>
    <w:p w:rsidR="00D139F2" w:rsidRPr="00017A39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017A39">
        <w:rPr>
          <w:rFonts w:ascii="Consolas" w:hAnsi="Consolas" w:cs="Consolas"/>
          <w:color w:val="008000"/>
          <w:sz w:val="24"/>
          <w:szCs w:val="24"/>
        </w:rPr>
        <w:t>--Przykład tworzenia indeksu w istniejącej tabeli:</w:t>
      </w:r>
    </w:p>
    <w:p w:rsidR="00D139F2" w:rsidRPr="00D139F2" w:rsidRDefault="00D139F2" w:rsidP="00D139F2">
      <w:pPr>
        <w:rPr>
          <w:sz w:val="24"/>
          <w:szCs w:val="24"/>
        </w:rPr>
      </w:pPr>
      <w:r w:rsidRPr="00017A39">
        <w:rPr>
          <w:rFonts w:ascii="Consolas" w:hAnsi="Consolas" w:cs="Consolas"/>
          <w:color w:val="0000FF"/>
          <w:sz w:val="24"/>
          <w:szCs w:val="24"/>
        </w:rPr>
        <w:t>CREATE</w:t>
      </w:r>
      <w:r w:rsidRPr="00017A3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17A39">
        <w:rPr>
          <w:rFonts w:ascii="Consolas" w:hAnsi="Consolas" w:cs="Consolas"/>
          <w:color w:val="0000FF"/>
          <w:sz w:val="24"/>
          <w:szCs w:val="24"/>
        </w:rPr>
        <w:t>INDEX</w:t>
      </w:r>
      <w:r w:rsidRPr="00017A3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17A39">
        <w:rPr>
          <w:rFonts w:ascii="Consolas" w:hAnsi="Consolas" w:cs="Consolas"/>
          <w:color w:val="000000"/>
          <w:sz w:val="24"/>
          <w:szCs w:val="24"/>
        </w:rPr>
        <w:t>Indeks_tytul</w:t>
      </w:r>
      <w:proofErr w:type="spellEnd"/>
      <w:r w:rsidRPr="00017A3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017A39">
        <w:rPr>
          <w:rFonts w:ascii="Consolas" w:hAnsi="Consolas" w:cs="Consolas"/>
          <w:color w:val="0000FF"/>
          <w:sz w:val="24"/>
          <w:szCs w:val="24"/>
        </w:rPr>
        <w:t>ON</w:t>
      </w:r>
      <w:r w:rsidRPr="00017A3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017A39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017A39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017A39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017A39">
        <w:rPr>
          <w:rFonts w:ascii="Consolas" w:hAnsi="Consolas" w:cs="Consolas"/>
          <w:color w:val="000000"/>
          <w:sz w:val="24"/>
          <w:szCs w:val="24"/>
        </w:rPr>
        <w:t>tytul</w:t>
      </w:r>
      <w:proofErr w:type="spellEnd"/>
      <w:r w:rsidRPr="00017A39">
        <w:rPr>
          <w:rFonts w:ascii="Consolas" w:hAnsi="Consolas" w:cs="Consolas"/>
          <w:color w:val="808080"/>
          <w:sz w:val="24"/>
          <w:szCs w:val="24"/>
        </w:rPr>
        <w:t>);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--Tworzenie indeksu, gdzie duplikaty są niedozwolone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00FF"/>
          <w:sz w:val="24"/>
          <w:szCs w:val="24"/>
        </w:rPr>
        <w:t>CREATE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UNIQUE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INDEX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139F2">
        <w:rPr>
          <w:rFonts w:ascii="Consolas" w:hAnsi="Consolas" w:cs="Consolas"/>
          <w:color w:val="000000"/>
          <w:sz w:val="24"/>
          <w:szCs w:val="24"/>
        </w:rPr>
        <w:t>idx_nazwa</w:t>
      </w:r>
      <w:proofErr w:type="spellEnd"/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ON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Produkty</w:t>
      </w:r>
      <w:r w:rsidRPr="00D139F2">
        <w:rPr>
          <w:rFonts w:ascii="Consolas" w:hAnsi="Consolas" w:cs="Consolas"/>
          <w:color w:val="808080"/>
          <w:sz w:val="24"/>
          <w:szCs w:val="24"/>
        </w:rPr>
        <w:t>(</w:t>
      </w:r>
      <w:r w:rsidRPr="00D139F2">
        <w:rPr>
          <w:rFonts w:ascii="Consolas" w:hAnsi="Consolas" w:cs="Consolas"/>
          <w:color w:val="000000"/>
          <w:sz w:val="24"/>
          <w:szCs w:val="24"/>
        </w:rPr>
        <w:t>nazwa</w:t>
      </w:r>
      <w:r w:rsidRPr="00D139F2">
        <w:rPr>
          <w:rFonts w:ascii="Consolas" w:hAnsi="Consolas" w:cs="Consolas"/>
          <w:color w:val="808080"/>
          <w:sz w:val="24"/>
          <w:szCs w:val="24"/>
        </w:rPr>
        <w:t>);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8000"/>
          <w:sz w:val="24"/>
          <w:szCs w:val="24"/>
        </w:rPr>
        <w:t>--Usuwanie indeksu</w:t>
      </w:r>
    </w:p>
    <w:p w:rsidR="00D139F2" w:rsidRPr="00D139F2" w:rsidRDefault="00D139F2" w:rsidP="00D139F2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139F2">
        <w:rPr>
          <w:rFonts w:ascii="Consolas" w:hAnsi="Consolas" w:cs="Consolas"/>
          <w:color w:val="0000FF"/>
          <w:sz w:val="24"/>
          <w:szCs w:val="24"/>
        </w:rPr>
        <w:t>DROP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INDEX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139F2">
        <w:rPr>
          <w:rFonts w:ascii="Consolas" w:hAnsi="Consolas" w:cs="Consolas"/>
          <w:color w:val="000000"/>
          <w:sz w:val="24"/>
          <w:szCs w:val="24"/>
        </w:rPr>
        <w:t>idx_nazwa</w:t>
      </w:r>
      <w:proofErr w:type="spellEnd"/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ON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Produkty</w:t>
      </w:r>
      <w:r w:rsidRPr="00D139F2">
        <w:rPr>
          <w:rFonts w:ascii="Consolas" w:hAnsi="Consolas" w:cs="Consolas"/>
          <w:color w:val="808080"/>
          <w:sz w:val="24"/>
          <w:szCs w:val="24"/>
        </w:rPr>
        <w:t>;</w:t>
      </w:r>
    </w:p>
    <w:p w:rsidR="00D139F2" w:rsidRPr="00D139F2" w:rsidRDefault="00D139F2" w:rsidP="00D139F2">
      <w:pPr>
        <w:autoSpaceDE w:val="0"/>
        <w:autoSpaceDN w:val="0"/>
        <w:adjustRightInd w:val="0"/>
        <w:spacing w:after="0"/>
        <w:rPr>
          <w:rFonts w:ascii="Consolas" w:hAnsi="Consolas" w:cs="Consolas"/>
          <w:color w:val="00B050"/>
          <w:sz w:val="24"/>
          <w:szCs w:val="24"/>
        </w:rPr>
      </w:pPr>
      <w:r w:rsidRPr="00D139F2">
        <w:rPr>
          <w:rFonts w:ascii="Consolas" w:hAnsi="Consolas" w:cs="Consolas"/>
          <w:color w:val="0000FF"/>
          <w:sz w:val="24"/>
          <w:szCs w:val="24"/>
        </w:rPr>
        <w:t>DROP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139F2">
        <w:rPr>
          <w:rFonts w:ascii="Consolas" w:hAnsi="Consolas" w:cs="Consolas"/>
          <w:color w:val="0000FF"/>
          <w:sz w:val="24"/>
          <w:szCs w:val="24"/>
        </w:rPr>
        <w:t>INDEX</w:t>
      </w:r>
      <w:r w:rsidRPr="00D139F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D139F2">
        <w:rPr>
          <w:rFonts w:ascii="Consolas" w:hAnsi="Consolas" w:cs="Consolas"/>
          <w:color w:val="000000"/>
          <w:sz w:val="24"/>
          <w:szCs w:val="24"/>
        </w:rPr>
        <w:t>Produkty</w:t>
      </w:r>
      <w:r w:rsidRPr="00D139F2">
        <w:rPr>
          <w:rFonts w:ascii="Consolas" w:hAnsi="Consolas" w:cs="Consolas"/>
          <w:color w:val="808080"/>
          <w:sz w:val="24"/>
          <w:szCs w:val="24"/>
        </w:rPr>
        <w:t>.</w:t>
      </w:r>
      <w:r w:rsidRPr="00D139F2">
        <w:rPr>
          <w:rFonts w:ascii="Consolas" w:hAnsi="Consolas" w:cs="Consolas"/>
          <w:color w:val="000000"/>
          <w:sz w:val="24"/>
          <w:szCs w:val="24"/>
        </w:rPr>
        <w:t>idx_nazwa</w:t>
      </w:r>
      <w:proofErr w:type="spellEnd"/>
      <w:r w:rsidRPr="00D139F2">
        <w:rPr>
          <w:rFonts w:ascii="Consolas" w:hAnsi="Consolas" w:cs="Consolas"/>
          <w:color w:val="808080"/>
          <w:sz w:val="24"/>
          <w:szCs w:val="24"/>
        </w:rPr>
        <w:t>;</w:t>
      </w:r>
    </w:p>
    <w:p w:rsidR="00D139F2" w:rsidRPr="00577ADA" w:rsidRDefault="00D139F2" w:rsidP="00D139F2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0"/>
          <w:szCs w:val="20"/>
        </w:rPr>
      </w:pPr>
    </w:p>
    <w:p w:rsidR="0011168E" w:rsidRPr="008E4158" w:rsidRDefault="0011168E" w:rsidP="008E4158"/>
    <w:p w:rsidR="00FD0FEA" w:rsidRPr="00D61F00" w:rsidRDefault="00FD0FEA" w:rsidP="00FD0FEA">
      <w:pPr>
        <w:pStyle w:val="Nagwek1"/>
        <w:spacing w:before="0"/>
      </w:pPr>
      <w:r w:rsidRPr="00D61F00">
        <w:lastRenderedPageBreak/>
        <w:t>22.</w:t>
      </w:r>
      <w:r>
        <w:t xml:space="preserve"> </w:t>
      </w:r>
      <w:r w:rsidRPr="00D61F00">
        <w:t>Manipulowanie danymi DML-UPDATE, INSERT, DELETE.</w:t>
      </w:r>
    </w:p>
    <w:p w:rsidR="00FD0FEA" w:rsidRDefault="00FD0FEA" w:rsidP="00FD0FEA">
      <w:pPr>
        <w:pStyle w:val="Nagwek1"/>
        <w:spacing w:before="0"/>
      </w:pPr>
      <w:r w:rsidRPr="00D61F00">
        <w:t>23.</w:t>
      </w:r>
      <w:r>
        <w:t xml:space="preserve"> </w:t>
      </w:r>
      <w:r w:rsidRPr="00D61F00">
        <w:t>DML. Kaskadowe usuwanie i aktualizowanie danych.</w:t>
      </w:r>
    </w:p>
    <w:p w:rsidR="00FD0FEA" w:rsidRPr="00FD0FEA" w:rsidRDefault="0005684D" w:rsidP="00FD0FEA">
      <w:pPr>
        <w:pStyle w:val="Nagwek1"/>
        <w:rPr>
          <w:rFonts w:ascii="Times New Roman" w:eastAsia="Times New Roman" w:hAnsi="Times New Roman" w:cs="Times New Roman"/>
          <w:lang w:eastAsia="pl-PL"/>
        </w:rPr>
      </w:pPr>
      <w:r>
        <w:rPr>
          <w:rFonts w:eastAsia="Times New Roman"/>
          <w:lang w:eastAsia="pl-PL"/>
        </w:rPr>
        <w:t>Polecenia</w:t>
      </w:r>
      <w:r w:rsidR="00FD0FEA" w:rsidRPr="00FD0FEA">
        <w:rPr>
          <w:rFonts w:eastAsia="Times New Roman"/>
          <w:lang w:eastAsia="pl-PL"/>
        </w:rPr>
        <w:t xml:space="preserve"> (DML)</w:t>
      </w:r>
    </w:p>
    <w:p w:rsidR="00FD0FEA" w:rsidRPr="00FD0FEA" w:rsidRDefault="001B003E" w:rsidP="001B0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FD0FEA" w:rsidRPr="00FD0FEA">
        <w:rPr>
          <w:rFonts w:ascii="Times New Roman" w:eastAsia="Times New Roman" w:hAnsi="Times New Roman" w:cs="Times New Roman"/>
          <w:sz w:val="24"/>
          <w:szCs w:val="24"/>
          <w:lang w:eastAsia="pl-PL"/>
        </w:rPr>
        <w:t>SELE</w:t>
      </w: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>CT — wybiera dane z bazy danych)- często zaliczana osobno do DQL</w:t>
      </w:r>
    </w:p>
    <w:p w:rsidR="00FD0FEA" w:rsidRPr="001B003E" w:rsidRDefault="001B003E" w:rsidP="001B003E">
      <w:pPr>
        <w:pStyle w:val="Akapitzlist"/>
        <w:numPr>
          <w:ilvl w:val="0"/>
          <w:numId w:val="40"/>
        </w:numPr>
        <w:rPr>
          <w:smallCaps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INSERT</w:t>
      </w:r>
      <w:r w:rsidR="00FD0FEA" w:rsidRPr="001B003E">
        <w:rPr>
          <w:b/>
          <w:sz w:val="24"/>
          <w:szCs w:val="24"/>
          <w:lang w:eastAsia="pl-PL"/>
        </w:rPr>
        <w:t xml:space="preserve"> </w:t>
      </w:r>
      <w:r w:rsidR="00FD0FEA" w:rsidRPr="001B003E">
        <w:rPr>
          <w:sz w:val="24"/>
          <w:szCs w:val="24"/>
          <w:lang w:eastAsia="pl-PL"/>
        </w:rPr>
        <w:t>umieszcza nowe wiersze w tabeli,</w:t>
      </w:r>
    </w:p>
    <w:p w:rsidR="00FD0FEA" w:rsidRPr="001B003E" w:rsidRDefault="00FD0FEA" w:rsidP="001B003E">
      <w:pPr>
        <w:pStyle w:val="Akapitzlist"/>
        <w:numPr>
          <w:ilvl w:val="0"/>
          <w:numId w:val="40"/>
        </w:numPr>
        <w:rPr>
          <w:sz w:val="24"/>
          <w:szCs w:val="24"/>
          <w:lang w:eastAsia="pl-PL"/>
        </w:rPr>
      </w:pPr>
      <w:r w:rsidRPr="001B003E">
        <w:rPr>
          <w:b/>
          <w:sz w:val="24"/>
          <w:szCs w:val="24"/>
          <w:lang w:eastAsia="pl-PL"/>
        </w:rPr>
        <w:t>UPDATE</w:t>
      </w:r>
      <w:r w:rsidRPr="001B003E">
        <w:rPr>
          <w:sz w:val="24"/>
          <w:szCs w:val="24"/>
          <w:lang w:eastAsia="pl-PL"/>
        </w:rPr>
        <w:t xml:space="preserve"> zmienia zawartość istniejącego wiersza,</w:t>
      </w:r>
    </w:p>
    <w:p w:rsidR="00FD0FEA" w:rsidRPr="001B003E" w:rsidRDefault="00FD0FEA" w:rsidP="001B003E">
      <w:pPr>
        <w:pStyle w:val="Akapitzlist"/>
        <w:numPr>
          <w:ilvl w:val="0"/>
          <w:numId w:val="40"/>
        </w:numPr>
        <w:rPr>
          <w:sz w:val="24"/>
          <w:szCs w:val="24"/>
          <w:lang w:eastAsia="pl-PL"/>
        </w:rPr>
      </w:pPr>
      <w:r w:rsidRPr="001B003E">
        <w:rPr>
          <w:b/>
          <w:sz w:val="24"/>
          <w:szCs w:val="24"/>
          <w:lang w:eastAsia="pl-PL"/>
        </w:rPr>
        <w:t>DELETE</w:t>
      </w:r>
      <w:r w:rsidRPr="001B003E">
        <w:rPr>
          <w:sz w:val="24"/>
          <w:szCs w:val="24"/>
          <w:lang w:eastAsia="pl-PL"/>
        </w:rPr>
        <w:t xml:space="preserve"> — usuwa wiersze z tabeli.</w:t>
      </w:r>
    </w:p>
    <w:p w:rsidR="001B003E" w:rsidRDefault="001B003E" w:rsidP="001B003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FD0FEA" w:rsidRPr="00FD0FEA" w:rsidRDefault="00FD0FEA" w:rsidP="001B003E">
      <w:pPr>
        <w:pStyle w:val="Nagwek2"/>
        <w:rPr>
          <w:rFonts w:eastAsia="Times New Roman"/>
          <w:lang w:eastAsia="pl-PL"/>
        </w:rPr>
      </w:pPr>
      <w:r w:rsidRPr="00FD0FEA">
        <w:rPr>
          <w:rFonts w:eastAsia="Times New Roman"/>
          <w:lang w:eastAsia="pl-PL"/>
        </w:rPr>
        <w:t>Instrukcja INSERT</w:t>
      </w:r>
    </w:p>
    <w:p w:rsidR="00FD0FEA" w:rsidRDefault="00FD0FEA" w:rsidP="00FD0FEA">
      <w:pPr>
        <w:spacing w:after="0" w:line="240" w:lineRule="auto"/>
        <w:rPr>
          <w:rFonts w:ascii="Book Antiqua" w:eastAsia="Times New Roman" w:hAnsi="Book Antiqua" w:cs="Book Antiqua"/>
          <w:sz w:val="24"/>
          <w:szCs w:val="24"/>
          <w:lang w:eastAsia="pl-PL"/>
        </w:rPr>
      </w:pPr>
      <w:r w:rsidRPr="00FD0F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Instrukcja </w:t>
      </w:r>
      <w:r w:rsidR="001B003E"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INSERT </w:t>
      </w:r>
      <w:r w:rsidRPr="00FD0FEA">
        <w:rPr>
          <w:rFonts w:ascii="Times New Roman" w:eastAsia="Times New Roman" w:hAnsi="Times New Roman" w:cs="Times New Roman"/>
          <w:sz w:val="24"/>
          <w:szCs w:val="24"/>
          <w:lang w:eastAsia="pl-PL"/>
        </w:rPr>
        <w:t>służy do ws</w:t>
      </w:r>
      <w:r w:rsidR="001B003E"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>tawiania nowych wierszy do tabeli, składnia:</w:t>
      </w:r>
    </w:p>
    <w:p w:rsidR="001B003E" w:rsidRPr="00FD0FEA" w:rsidRDefault="001B003E" w:rsidP="00FD0F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003E" w:rsidRPr="001B003E" w:rsidRDefault="001B003E" w:rsidP="001B0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1B003E">
        <w:rPr>
          <w:rFonts w:ascii="Consolas" w:hAnsi="Consolas" w:cs="Consolas"/>
          <w:color w:val="0000FF"/>
          <w:sz w:val="24"/>
          <w:szCs w:val="24"/>
        </w:rPr>
        <w:t>INSERT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0000FF"/>
          <w:sz w:val="24"/>
          <w:szCs w:val="24"/>
        </w:rPr>
        <w:t>INTO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B003E">
        <w:rPr>
          <w:rFonts w:ascii="Consolas" w:hAnsi="Consolas" w:cs="Consolas"/>
          <w:color w:val="000000"/>
          <w:sz w:val="24"/>
          <w:szCs w:val="24"/>
        </w:rPr>
        <w:t>nazwa_tabeli</w:t>
      </w:r>
      <w:proofErr w:type="spellEnd"/>
      <w:r w:rsidRPr="001B003E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1B003E">
        <w:rPr>
          <w:rFonts w:ascii="Consolas" w:hAnsi="Consolas" w:cs="Consolas"/>
          <w:color w:val="000000"/>
          <w:sz w:val="24"/>
          <w:szCs w:val="24"/>
        </w:rPr>
        <w:t>kolumnal</w:t>
      </w:r>
      <w:proofErr w:type="spellEnd"/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kolumna2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808080"/>
          <w:sz w:val="24"/>
          <w:szCs w:val="24"/>
        </w:rPr>
        <w:t>...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808080"/>
          <w:sz w:val="24"/>
          <w:szCs w:val="24"/>
        </w:rPr>
        <w:t>)</w:t>
      </w:r>
    </w:p>
    <w:p w:rsidR="00FD0FEA" w:rsidRDefault="001B003E" w:rsidP="001B003E">
      <w:pPr>
        <w:autoSpaceDE w:val="0"/>
        <w:autoSpaceDN w:val="0"/>
        <w:adjustRightInd w:val="0"/>
        <w:spacing w:after="0"/>
        <w:rPr>
          <w:rFonts w:ascii="Consolas" w:hAnsi="Consolas" w:cs="Consolas"/>
          <w:color w:val="808080"/>
          <w:sz w:val="24"/>
          <w:szCs w:val="24"/>
        </w:rPr>
      </w:pPr>
      <w:r w:rsidRPr="001B003E">
        <w:rPr>
          <w:rFonts w:ascii="Consolas" w:hAnsi="Consolas" w:cs="Consolas"/>
          <w:color w:val="0000FF"/>
          <w:sz w:val="24"/>
          <w:szCs w:val="24"/>
        </w:rPr>
        <w:t xml:space="preserve">VALUES </w:t>
      </w:r>
      <w:r w:rsidRPr="001B003E">
        <w:rPr>
          <w:rFonts w:ascii="Consolas" w:hAnsi="Consolas" w:cs="Consolas"/>
          <w:color w:val="808080"/>
          <w:sz w:val="24"/>
          <w:szCs w:val="24"/>
        </w:rPr>
        <w:t>(</w:t>
      </w:r>
      <w:r w:rsidRPr="001B003E">
        <w:rPr>
          <w:rFonts w:ascii="Consolas" w:hAnsi="Consolas" w:cs="Consolas"/>
          <w:color w:val="000000"/>
          <w:sz w:val="24"/>
          <w:szCs w:val="24"/>
        </w:rPr>
        <w:t>wartości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wartość2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808080"/>
          <w:sz w:val="24"/>
          <w:szCs w:val="24"/>
        </w:rPr>
        <w:t>.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808080"/>
          <w:sz w:val="24"/>
          <w:szCs w:val="24"/>
        </w:rPr>
        <w:t>.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808080"/>
          <w:sz w:val="24"/>
          <w:szCs w:val="24"/>
        </w:rPr>
        <w:t>.)</w:t>
      </w:r>
    </w:p>
    <w:p w:rsidR="001B003E" w:rsidRDefault="001B003E" w:rsidP="001B003E">
      <w:pPr>
        <w:autoSpaceDE w:val="0"/>
        <w:autoSpaceDN w:val="0"/>
        <w:adjustRightInd w:val="0"/>
        <w:spacing w:after="0"/>
        <w:rPr>
          <w:rFonts w:ascii="Consolas" w:hAnsi="Consolas" w:cs="Consolas"/>
          <w:color w:val="808080"/>
          <w:sz w:val="24"/>
          <w:szCs w:val="24"/>
        </w:rPr>
      </w:pPr>
    </w:p>
    <w:p w:rsidR="001B003E" w:rsidRDefault="001B003E" w:rsidP="001B0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eżeli jawnie nie podamy, do jakich kolumn powinny zostać wstawione wartości, to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da</w:t>
      </w: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>ne podane w klauzuli VALUES zostaną wstawione do kolejnych kolumn tabeli.</w:t>
      </w:r>
    </w:p>
    <w:p w:rsidR="001B003E" w:rsidRPr="001B003E" w:rsidRDefault="001B003E" w:rsidP="001B00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B003E" w:rsidRDefault="001B003E" w:rsidP="001B003E">
      <w:pPr>
        <w:spacing w:after="0" w:line="240" w:lineRule="auto"/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</w:pPr>
      <w:r w:rsidRPr="001B003E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Przykład INSERT INTO</w:t>
      </w:r>
      <w:r w:rsidR="001564A2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- wstawienie pojedynczego rekordu</w:t>
      </w:r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:</w:t>
      </w:r>
    </w:p>
    <w:p w:rsidR="001B003E" w:rsidRPr="001B003E" w:rsidRDefault="001B003E" w:rsidP="001B003E">
      <w:pPr>
        <w:spacing w:after="0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</w:p>
    <w:p w:rsidR="001B003E" w:rsidRPr="001B003E" w:rsidRDefault="001B003E" w:rsidP="001B003E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1B003E">
        <w:rPr>
          <w:rFonts w:ascii="Consolas" w:hAnsi="Consolas" w:cs="Consolas"/>
          <w:color w:val="0000FF"/>
          <w:sz w:val="24"/>
          <w:szCs w:val="24"/>
        </w:rPr>
        <w:t>INSERT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B003E">
        <w:rPr>
          <w:rFonts w:ascii="Consolas" w:hAnsi="Consolas" w:cs="Consolas"/>
          <w:color w:val="0000FF"/>
          <w:sz w:val="24"/>
          <w:szCs w:val="24"/>
        </w:rPr>
        <w:t>INTO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B003E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1B003E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1B003E">
        <w:rPr>
          <w:rFonts w:ascii="Consolas" w:hAnsi="Consolas" w:cs="Consolas"/>
          <w:color w:val="000000"/>
          <w:sz w:val="24"/>
          <w:szCs w:val="24"/>
        </w:rPr>
        <w:t>tytul</w:t>
      </w:r>
      <w:proofErr w:type="spellEnd"/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B003E">
        <w:rPr>
          <w:rFonts w:ascii="Consolas" w:hAnsi="Consolas" w:cs="Consolas"/>
          <w:color w:val="000000"/>
          <w:sz w:val="24"/>
          <w:szCs w:val="24"/>
        </w:rPr>
        <w:t>id_autor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>cena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>wydawnictwo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1B003E">
        <w:rPr>
          <w:rFonts w:ascii="Consolas" w:hAnsi="Consolas" w:cs="Consolas"/>
          <w:color w:val="808080"/>
          <w:sz w:val="24"/>
          <w:szCs w:val="24"/>
        </w:rPr>
        <w:t>)</w:t>
      </w:r>
    </w:p>
    <w:p w:rsidR="001B003E" w:rsidRDefault="001B003E" w:rsidP="001B003E">
      <w:pPr>
        <w:spacing w:after="0"/>
        <w:rPr>
          <w:rFonts w:ascii="Consolas" w:hAnsi="Consolas" w:cs="Consolas"/>
          <w:color w:val="808080"/>
          <w:sz w:val="24"/>
          <w:szCs w:val="24"/>
        </w:rPr>
      </w:pPr>
      <w:r w:rsidRPr="001B003E">
        <w:rPr>
          <w:rFonts w:ascii="Consolas" w:hAnsi="Consolas" w:cs="Consolas"/>
          <w:color w:val="0000FF"/>
          <w:sz w:val="24"/>
          <w:szCs w:val="24"/>
        </w:rPr>
        <w:t xml:space="preserve">VALUES </w:t>
      </w:r>
      <w:r w:rsidRPr="001B003E">
        <w:rPr>
          <w:rFonts w:ascii="Consolas" w:hAnsi="Consolas" w:cs="Consolas"/>
          <w:color w:val="808080"/>
          <w:sz w:val="24"/>
          <w:szCs w:val="24"/>
        </w:rPr>
        <w:t>(</w:t>
      </w:r>
      <w:r w:rsidRPr="001B003E">
        <w:rPr>
          <w:rFonts w:ascii="Consolas" w:hAnsi="Consolas" w:cs="Consolas"/>
          <w:color w:val="FF0000"/>
          <w:sz w:val="24"/>
          <w:szCs w:val="24"/>
        </w:rPr>
        <w:t>'Potop'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>1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>35.99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FF0000"/>
          <w:sz w:val="24"/>
          <w:szCs w:val="24"/>
        </w:rPr>
        <w:t>'Edukacyjny Edmunt'</w:t>
      </w:r>
      <w:r w:rsidRPr="001B003E">
        <w:rPr>
          <w:rFonts w:ascii="Consolas" w:hAnsi="Consolas" w:cs="Consolas"/>
          <w:color w:val="808080"/>
          <w:sz w:val="24"/>
          <w:szCs w:val="24"/>
        </w:rPr>
        <w:t>,</w:t>
      </w:r>
      <w:r w:rsidRPr="001B003E">
        <w:rPr>
          <w:rFonts w:ascii="Consolas" w:hAnsi="Consolas" w:cs="Consolas"/>
          <w:color w:val="000000"/>
          <w:sz w:val="24"/>
          <w:szCs w:val="24"/>
        </w:rPr>
        <w:t>2005</w:t>
      </w:r>
      <w:r w:rsidRPr="001B003E">
        <w:rPr>
          <w:rFonts w:ascii="Consolas" w:hAnsi="Consolas" w:cs="Consolas"/>
          <w:color w:val="808080"/>
          <w:sz w:val="24"/>
          <w:szCs w:val="24"/>
        </w:rPr>
        <w:t>);</w:t>
      </w:r>
    </w:p>
    <w:p w:rsidR="001B003E" w:rsidRDefault="001B003E" w:rsidP="001B003E">
      <w:pPr>
        <w:spacing w:after="0"/>
        <w:rPr>
          <w:rFonts w:ascii="Consolas" w:hAnsi="Consolas" w:cs="Consolas"/>
          <w:color w:val="80808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69CB78AC" wp14:editId="086AC997">
            <wp:extent cx="4648200" cy="647700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4A2" w:rsidRDefault="001564A2" w:rsidP="001B003E">
      <w:pPr>
        <w:spacing w:after="0" w:line="240" w:lineRule="auto"/>
        <w:rPr>
          <w:rFonts w:ascii="Consolas" w:hAnsi="Consolas" w:cs="Consolas"/>
          <w:color w:val="808080"/>
          <w:sz w:val="24"/>
          <w:szCs w:val="24"/>
        </w:rPr>
      </w:pPr>
    </w:p>
    <w:p w:rsidR="001564A2" w:rsidRPr="001B003E" w:rsidRDefault="001564A2" w:rsidP="001564A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4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Została wstawiona </w:t>
      </w:r>
      <w:r w:rsidR="001B003E"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również wartość dla pola </w:t>
      </w:r>
      <w:proofErr w:type="spellStart"/>
      <w:r w:rsidRPr="001564A2">
        <w:rPr>
          <w:rFonts w:ascii="Times New Roman" w:eastAsia="Times New Roman" w:hAnsi="Times New Roman" w:cs="Times New Roman"/>
          <w:sz w:val="24"/>
          <w:szCs w:val="24"/>
          <w:lang w:eastAsia="pl-PL"/>
        </w:rPr>
        <w:t>id_ksiazk</w:t>
      </w:r>
      <w:r w:rsidR="001B003E"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 w:rsidR="001B003E"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ponieważ podczas definiowania tabeli </w:t>
      </w:r>
      <w:r w:rsidRPr="001564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pole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to </w:t>
      </w:r>
      <w:r w:rsidR="001B003E"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zostało wybrane jako pole klucza podstawowego z automatycznym wstawianiem kolejnych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wartości.</w:t>
      </w:r>
    </w:p>
    <w:p w:rsidR="001B003E" w:rsidRDefault="001B003E" w:rsidP="0015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Jeżeli dla jakiejś kolumny została zdefiniowana wartość </w:t>
      </w:r>
      <w:r w:rsidR="001564A2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omyślna </w:t>
      </w:r>
      <w:r w:rsidR="001564A2">
        <w:rPr>
          <w:rFonts w:ascii="Times New Roman" w:eastAsia="Times New Roman" w:hAnsi="Times New Roman" w:cs="Times New Roman"/>
          <w:sz w:val="24"/>
          <w:szCs w:val="24"/>
          <w:lang w:eastAsia="pl-PL"/>
        </w:rPr>
        <w:t>(klauzula DEFAULT), to w podobny</w:t>
      </w: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sposób zostanie ona automatycznie stawiona do </w:t>
      </w:r>
      <w:r w:rsidR="001564A2">
        <w:rPr>
          <w:rFonts w:ascii="Times New Roman" w:eastAsia="Times New Roman" w:hAnsi="Times New Roman" w:cs="Times New Roman"/>
          <w:sz w:val="24"/>
          <w:szCs w:val="24"/>
          <w:lang w:eastAsia="pl-PL"/>
        </w:rPr>
        <w:t>tabeli</w:t>
      </w:r>
      <w:r w:rsidRPr="001B003E">
        <w:rPr>
          <w:rFonts w:ascii="Times New Roman" w:eastAsia="Times New Roman" w:hAnsi="Times New Roman" w:cs="Times New Roman"/>
          <w:sz w:val="24"/>
          <w:szCs w:val="24"/>
          <w:lang w:eastAsia="pl-PL"/>
        </w:rPr>
        <w:t>, chyba że podczas wstawiania wiersza podamy jej wartość</w:t>
      </w:r>
      <w:r w:rsidR="001564A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564A2" w:rsidRPr="001B003E" w:rsidRDefault="001564A2" w:rsidP="001564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564A2" w:rsidRDefault="001564A2" w:rsidP="001564A2">
      <w:pPr>
        <w:spacing w:after="0" w:line="240" w:lineRule="auto"/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</w:pPr>
      <w:r w:rsidRPr="001B003E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Przykład INSERT INTO</w:t>
      </w:r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- wstawienie kilku rekordów jednym poleceniem:</w:t>
      </w:r>
    </w:p>
    <w:p w:rsidR="001564A2" w:rsidRPr="001564A2" w:rsidRDefault="001564A2" w:rsidP="001564A2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1564A2">
        <w:rPr>
          <w:rFonts w:ascii="Consolas" w:hAnsi="Consolas" w:cs="Consolas"/>
          <w:color w:val="0000FF"/>
          <w:sz w:val="24"/>
          <w:szCs w:val="24"/>
        </w:rPr>
        <w:t>INSERT</w:t>
      </w:r>
      <w:r w:rsidRPr="001564A2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564A2">
        <w:rPr>
          <w:rFonts w:ascii="Consolas" w:hAnsi="Consolas" w:cs="Consolas"/>
          <w:color w:val="0000FF"/>
          <w:sz w:val="24"/>
          <w:szCs w:val="24"/>
        </w:rPr>
        <w:t>INTO</w:t>
      </w:r>
      <w:r w:rsidRPr="001564A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564A2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1564A2">
        <w:rPr>
          <w:rFonts w:ascii="Consolas" w:hAnsi="Consolas" w:cs="Consolas"/>
          <w:color w:val="808080"/>
          <w:sz w:val="24"/>
          <w:szCs w:val="24"/>
        </w:rPr>
        <w:t>(</w:t>
      </w:r>
      <w:proofErr w:type="spellStart"/>
      <w:r w:rsidRPr="001564A2">
        <w:rPr>
          <w:rFonts w:ascii="Consolas" w:hAnsi="Consolas" w:cs="Consolas"/>
          <w:color w:val="000000"/>
          <w:sz w:val="24"/>
          <w:szCs w:val="24"/>
        </w:rPr>
        <w:t>tytul</w:t>
      </w:r>
      <w:proofErr w:type="spellEnd"/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564A2">
        <w:rPr>
          <w:rFonts w:ascii="Consolas" w:hAnsi="Consolas" w:cs="Consolas"/>
          <w:color w:val="000000"/>
          <w:sz w:val="24"/>
          <w:szCs w:val="24"/>
        </w:rPr>
        <w:t>id_autor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cena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wydawnictwo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1564A2">
        <w:rPr>
          <w:rFonts w:ascii="Consolas" w:hAnsi="Consolas" w:cs="Consolas"/>
          <w:color w:val="808080"/>
          <w:sz w:val="24"/>
          <w:szCs w:val="24"/>
        </w:rPr>
        <w:t>)</w:t>
      </w:r>
    </w:p>
    <w:p w:rsidR="001564A2" w:rsidRPr="001564A2" w:rsidRDefault="001564A2" w:rsidP="001564A2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1564A2">
        <w:rPr>
          <w:rFonts w:ascii="Consolas" w:hAnsi="Consolas" w:cs="Consolas"/>
          <w:color w:val="0000FF"/>
          <w:sz w:val="24"/>
          <w:szCs w:val="24"/>
        </w:rPr>
        <w:t xml:space="preserve">VALUES </w:t>
      </w:r>
      <w:r w:rsidRPr="001564A2">
        <w:rPr>
          <w:rFonts w:ascii="Consolas" w:hAnsi="Consolas" w:cs="Consolas"/>
          <w:color w:val="808080"/>
          <w:sz w:val="24"/>
          <w:szCs w:val="24"/>
        </w:rPr>
        <w:t>(</w:t>
      </w:r>
      <w:r w:rsidRPr="001564A2">
        <w:rPr>
          <w:rFonts w:ascii="Consolas" w:hAnsi="Consolas" w:cs="Consolas"/>
          <w:color w:val="FF0000"/>
          <w:sz w:val="24"/>
          <w:szCs w:val="24"/>
        </w:rPr>
        <w:t>'Quo vadis'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1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32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FF0000"/>
          <w:sz w:val="24"/>
          <w:szCs w:val="24"/>
        </w:rPr>
        <w:t>'Edukacyjny Edmunt'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2018</w:t>
      </w:r>
      <w:r w:rsidRPr="001564A2">
        <w:rPr>
          <w:rFonts w:ascii="Consolas" w:hAnsi="Consolas" w:cs="Consolas"/>
          <w:color w:val="808080"/>
          <w:sz w:val="24"/>
          <w:szCs w:val="24"/>
        </w:rPr>
        <w:t>),</w:t>
      </w:r>
    </w:p>
    <w:p w:rsidR="001564A2" w:rsidRPr="001564A2" w:rsidRDefault="001564A2" w:rsidP="001564A2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1564A2">
        <w:rPr>
          <w:rFonts w:ascii="Consolas" w:hAnsi="Consolas" w:cs="Consolas"/>
          <w:color w:val="808080"/>
          <w:sz w:val="24"/>
          <w:szCs w:val="24"/>
        </w:rPr>
        <w:t>(</w:t>
      </w:r>
      <w:r w:rsidRPr="001564A2">
        <w:rPr>
          <w:rFonts w:ascii="Consolas" w:hAnsi="Consolas" w:cs="Consolas"/>
          <w:color w:val="FF0000"/>
          <w:sz w:val="24"/>
          <w:szCs w:val="24"/>
        </w:rPr>
        <w:t>'W pustyni i w puszczy'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1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28.15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FF0000"/>
          <w:sz w:val="24"/>
          <w:szCs w:val="24"/>
        </w:rPr>
        <w:t>'Edukacyjny Edmunt'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2015</w:t>
      </w:r>
      <w:r w:rsidRPr="001564A2">
        <w:rPr>
          <w:rFonts w:ascii="Consolas" w:hAnsi="Consolas" w:cs="Consolas"/>
          <w:color w:val="808080"/>
          <w:sz w:val="24"/>
          <w:szCs w:val="24"/>
        </w:rPr>
        <w:t>),</w:t>
      </w:r>
    </w:p>
    <w:p w:rsidR="001564A2" w:rsidRPr="001564A2" w:rsidRDefault="001564A2" w:rsidP="001564A2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1564A2">
        <w:rPr>
          <w:rFonts w:ascii="Consolas" w:hAnsi="Consolas" w:cs="Consolas"/>
          <w:color w:val="808080"/>
          <w:sz w:val="24"/>
          <w:szCs w:val="24"/>
        </w:rPr>
        <w:t>(</w:t>
      </w:r>
      <w:r w:rsidRPr="001564A2">
        <w:rPr>
          <w:rFonts w:ascii="Consolas" w:hAnsi="Consolas" w:cs="Consolas"/>
          <w:color w:val="FF0000"/>
          <w:sz w:val="24"/>
          <w:szCs w:val="24"/>
        </w:rPr>
        <w:t>'W pustyni i w puszczy'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1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28.15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FF0000"/>
          <w:sz w:val="24"/>
          <w:szCs w:val="24"/>
        </w:rPr>
        <w:t>'Edukacyjny Edmunt'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2015</w:t>
      </w:r>
      <w:r w:rsidRPr="001564A2">
        <w:rPr>
          <w:rFonts w:ascii="Consolas" w:hAnsi="Consolas" w:cs="Consolas"/>
          <w:color w:val="808080"/>
          <w:sz w:val="24"/>
          <w:szCs w:val="24"/>
        </w:rPr>
        <w:t>),</w:t>
      </w:r>
    </w:p>
    <w:p w:rsidR="001564A2" w:rsidRPr="001564A2" w:rsidRDefault="001564A2" w:rsidP="001564A2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1564A2">
        <w:rPr>
          <w:rFonts w:ascii="Consolas" w:hAnsi="Consolas" w:cs="Consolas"/>
          <w:color w:val="808080"/>
          <w:sz w:val="24"/>
          <w:szCs w:val="24"/>
        </w:rPr>
        <w:t>(</w:t>
      </w:r>
      <w:r w:rsidRPr="001564A2">
        <w:rPr>
          <w:rFonts w:ascii="Consolas" w:hAnsi="Consolas" w:cs="Consolas"/>
          <w:color w:val="FF0000"/>
          <w:sz w:val="24"/>
          <w:szCs w:val="24"/>
        </w:rPr>
        <w:t>'Krzyżacy'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1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28.75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FF0000"/>
          <w:sz w:val="24"/>
          <w:szCs w:val="24"/>
        </w:rPr>
        <w:t>'Edukacyjny Edmunt'</w:t>
      </w:r>
      <w:r w:rsidRPr="001564A2">
        <w:rPr>
          <w:rFonts w:ascii="Consolas" w:hAnsi="Consolas" w:cs="Consolas"/>
          <w:color w:val="808080"/>
          <w:sz w:val="24"/>
          <w:szCs w:val="24"/>
        </w:rPr>
        <w:t>,</w:t>
      </w:r>
      <w:r w:rsidRPr="001564A2">
        <w:rPr>
          <w:rFonts w:ascii="Consolas" w:hAnsi="Consolas" w:cs="Consolas"/>
          <w:color w:val="000000"/>
          <w:sz w:val="24"/>
          <w:szCs w:val="24"/>
        </w:rPr>
        <w:t>2014</w:t>
      </w:r>
      <w:r w:rsidRPr="001564A2">
        <w:rPr>
          <w:rFonts w:ascii="Consolas" w:hAnsi="Consolas" w:cs="Consolas"/>
          <w:color w:val="808080"/>
          <w:sz w:val="24"/>
          <w:szCs w:val="24"/>
        </w:rPr>
        <w:t>);</w:t>
      </w:r>
    </w:p>
    <w:p w:rsidR="001564A2" w:rsidRDefault="001564A2" w:rsidP="001564A2">
      <w:pPr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:rsidR="001B003E" w:rsidRDefault="001564A2" w:rsidP="001B003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1C90BD68" wp14:editId="1BA7D09A">
            <wp:extent cx="5257800" cy="1419225"/>
            <wp:effectExtent l="0" t="0" r="0" b="9525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6039" w:rsidRDefault="00826039" w:rsidP="001B003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826039" w:rsidRDefault="00826039" w:rsidP="001B003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Można również krótszym sposobem, bez podania w nawiasie nazwy kolumn, choć osobiście nie polecam:</w:t>
      </w:r>
    </w:p>
    <w:p w:rsidR="00826039" w:rsidRPr="00826039" w:rsidRDefault="00826039" w:rsidP="00826039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826039">
        <w:rPr>
          <w:rFonts w:ascii="Consolas" w:hAnsi="Consolas" w:cs="Consolas"/>
          <w:color w:val="0000FF"/>
          <w:sz w:val="24"/>
          <w:szCs w:val="24"/>
        </w:rPr>
        <w:lastRenderedPageBreak/>
        <w:t>INSERT</w:t>
      </w:r>
      <w:r w:rsidRPr="0082603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826039">
        <w:rPr>
          <w:rFonts w:ascii="Consolas" w:hAnsi="Consolas" w:cs="Consolas"/>
          <w:color w:val="0000FF"/>
          <w:sz w:val="24"/>
          <w:szCs w:val="24"/>
        </w:rPr>
        <w:t>INTO</w:t>
      </w:r>
      <w:r w:rsidRPr="0082603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826039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826039" w:rsidRPr="00826039" w:rsidRDefault="00826039" w:rsidP="00826039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826039">
        <w:rPr>
          <w:rFonts w:ascii="Consolas" w:hAnsi="Consolas" w:cs="Consolas"/>
          <w:color w:val="0000FF"/>
          <w:sz w:val="24"/>
          <w:szCs w:val="24"/>
        </w:rPr>
        <w:t xml:space="preserve">VALUES </w:t>
      </w:r>
      <w:r w:rsidRPr="00826039">
        <w:rPr>
          <w:rFonts w:ascii="Consolas" w:hAnsi="Consolas" w:cs="Consolas"/>
          <w:color w:val="808080"/>
          <w:sz w:val="24"/>
          <w:szCs w:val="24"/>
        </w:rPr>
        <w:t>(</w:t>
      </w:r>
      <w:r w:rsidRPr="00826039">
        <w:rPr>
          <w:rFonts w:ascii="Consolas" w:hAnsi="Consolas" w:cs="Consolas"/>
          <w:color w:val="FF0000"/>
          <w:sz w:val="24"/>
          <w:szCs w:val="24"/>
        </w:rPr>
        <w:t>'Co słonko widziało'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32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FF0000"/>
          <w:sz w:val="24"/>
          <w:szCs w:val="24"/>
        </w:rPr>
        <w:t>'PWN'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2020</w:t>
      </w:r>
      <w:r w:rsidRPr="00826039">
        <w:rPr>
          <w:rFonts w:ascii="Consolas" w:hAnsi="Consolas" w:cs="Consolas"/>
          <w:color w:val="808080"/>
          <w:sz w:val="24"/>
          <w:szCs w:val="24"/>
        </w:rPr>
        <w:t>),</w:t>
      </w:r>
    </w:p>
    <w:p w:rsidR="00826039" w:rsidRPr="00826039" w:rsidRDefault="00826039" w:rsidP="00826039">
      <w:pPr>
        <w:autoSpaceDE w:val="0"/>
        <w:autoSpaceDN w:val="0"/>
        <w:adjustRightInd w:val="0"/>
        <w:spacing w:after="0"/>
        <w:rPr>
          <w:rFonts w:ascii="Consolas" w:hAnsi="Consolas" w:cs="Consolas"/>
          <w:color w:val="000000"/>
          <w:sz w:val="24"/>
          <w:szCs w:val="24"/>
        </w:rPr>
      </w:pPr>
      <w:r w:rsidRPr="00826039">
        <w:rPr>
          <w:rFonts w:ascii="Consolas" w:hAnsi="Consolas" w:cs="Consolas"/>
          <w:color w:val="808080"/>
          <w:sz w:val="24"/>
          <w:szCs w:val="24"/>
        </w:rPr>
        <w:t>(</w:t>
      </w:r>
      <w:r w:rsidRPr="00826039">
        <w:rPr>
          <w:rFonts w:ascii="Consolas" w:hAnsi="Consolas" w:cs="Consolas"/>
          <w:color w:val="FF0000"/>
          <w:sz w:val="24"/>
          <w:szCs w:val="24"/>
        </w:rPr>
        <w:t>'Dym'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28.15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FF0000"/>
          <w:sz w:val="24"/>
          <w:szCs w:val="24"/>
        </w:rPr>
        <w:t>'PWN'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2021</w:t>
      </w:r>
      <w:r w:rsidRPr="00826039">
        <w:rPr>
          <w:rFonts w:ascii="Consolas" w:hAnsi="Consolas" w:cs="Consolas"/>
          <w:color w:val="808080"/>
          <w:sz w:val="24"/>
          <w:szCs w:val="24"/>
        </w:rPr>
        <w:t>),</w:t>
      </w:r>
    </w:p>
    <w:p w:rsidR="00826039" w:rsidRDefault="00826039" w:rsidP="00826039">
      <w:pPr>
        <w:autoSpaceDE w:val="0"/>
        <w:autoSpaceDN w:val="0"/>
        <w:adjustRightInd w:val="0"/>
        <w:spacing w:after="0"/>
        <w:rPr>
          <w:rFonts w:ascii="Consolas" w:hAnsi="Consolas" w:cs="Consolas"/>
          <w:color w:val="808080"/>
          <w:sz w:val="24"/>
          <w:szCs w:val="24"/>
        </w:rPr>
      </w:pPr>
      <w:r w:rsidRPr="00826039">
        <w:rPr>
          <w:rFonts w:ascii="Consolas" w:hAnsi="Consolas" w:cs="Consolas"/>
          <w:color w:val="808080"/>
          <w:sz w:val="24"/>
          <w:szCs w:val="24"/>
        </w:rPr>
        <w:t>(</w:t>
      </w:r>
      <w:r w:rsidRPr="00826039">
        <w:rPr>
          <w:rFonts w:ascii="Consolas" w:hAnsi="Consolas" w:cs="Consolas"/>
          <w:color w:val="FF0000"/>
          <w:sz w:val="24"/>
          <w:szCs w:val="24"/>
        </w:rPr>
        <w:t>'Nasza szkapa'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28.15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FF0000"/>
          <w:sz w:val="24"/>
          <w:szCs w:val="24"/>
        </w:rPr>
        <w:t>'PWN'</w:t>
      </w:r>
      <w:r w:rsidRPr="00826039">
        <w:rPr>
          <w:rFonts w:ascii="Consolas" w:hAnsi="Consolas" w:cs="Consolas"/>
          <w:color w:val="808080"/>
          <w:sz w:val="24"/>
          <w:szCs w:val="24"/>
        </w:rPr>
        <w:t>,</w:t>
      </w:r>
      <w:r w:rsidRPr="00826039">
        <w:rPr>
          <w:rFonts w:ascii="Consolas" w:hAnsi="Consolas" w:cs="Consolas"/>
          <w:color w:val="000000"/>
          <w:sz w:val="24"/>
          <w:szCs w:val="24"/>
        </w:rPr>
        <w:t>2019</w:t>
      </w:r>
      <w:r w:rsidRPr="00826039">
        <w:rPr>
          <w:rFonts w:ascii="Consolas" w:hAnsi="Consolas" w:cs="Consolas"/>
          <w:color w:val="808080"/>
          <w:sz w:val="24"/>
          <w:szCs w:val="24"/>
        </w:rPr>
        <w:t>);</w:t>
      </w:r>
    </w:p>
    <w:p w:rsidR="00826039" w:rsidRPr="00826039" w:rsidRDefault="00826039" w:rsidP="0082603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474A4EB0" wp14:editId="5AB4E908">
            <wp:extent cx="4924425" cy="781050"/>
            <wp:effectExtent l="0" t="0" r="9525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F86" w:rsidRDefault="00AE2F86" w:rsidP="00D671F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AE2F86" w:rsidRDefault="00AE2F86" w:rsidP="00637759">
      <w:pPr>
        <w:pStyle w:val="Nagwek2"/>
        <w:rPr>
          <w:rFonts w:eastAsia="Times New Roman"/>
          <w:lang w:eastAsia="pl-PL"/>
        </w:rPr>
      </w:pPr>
      <w:r w:rsidRPr="00AE2F86">
        <w:rPr>
          <w:rFonts w:eastAsia="Times New Roman"/>
          <w:lang w:eastAsia="pl-PL"/>
        </w:rPr>
        <w:t>Instrukcja UPDATE</w:t>
      </w:r>
    </w:p>
    <w:p w:rsidR="00637759" w:rsidRPr="00637759" w:rsidRDefault="00637759" w:rsidP="00637759">
      <w:pPr>
        <w:rPr>
          <w:lang w:eastAsia="pl-PL"/>
        </w:rPr>
      </w:pPr>
    </w:p>
    <w:p w:rsidR="00AE2F86" w:rsidRDefault="00AE2F86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>Do aktualizowania danych służy instrukcja UPDATE w postaci:</w:t>
      </w:r>
    </w:p>
    <w:p w:rsidR="00637759" w:rsidRPr="00AE2F86" w:rsidRDefault="00637759" w:rsidP="006377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37759" w:rsidRPr="00637759" w:rsidRDefault="00637759" w:rsidP="00637759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37759">
        <w:rPr>
          <w:rFonts w:ascii="Consolas" w:hAnsi="Consolas" w:cs="Consolas"/>
          <w:color w:val="FF00FF"/>
          <w:sz w:val="24"/>
          <w:szCs w:val="24"/>
        </w:rPr>
        <w:t>UPDATE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37759">
        <w:rPr>
          <w:rFonts w:ascii="Consolas" w:hAnsi="Consolas" w:cs="Consolas"/>
          <w:color w:val="000000"/>
          <w:sz w:val="24"/>
          <w:szCs w:val="24"/>
        </w:rPr>
        <w:t>nazwa_tabeli</w:t>
      </w:r>
      <w:proofErr w:type="spellEnd"/>
    </w:p>
    <w:p w:rsidR="00637759" w:rsidRPr="00637759" w:rsidRDefault="00637759" w:rsidP="00637759">
      <w:pPr>
        <w:spacing w:after="0" w:line="36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637759">
        <w:rPr>
          <w:rFonts w:ascii="Consolas" w:hAnsi="Consolas" w:cs="Consolas"/>
          <w:color w:val="0000FF"/>
          <w:sz w:val="24"/>
          <w:szCs w:val="24"/>
        </w:rPr>
        <w:t>SET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37759">
        <w:rPr>
          <w:rFonts w:ascii="Consolas" w:hAnsi="Consolas" w:cs="Consolas"/>
          <w:color w:val="000000"/>
          <w:sz w:val="24"/>
          <w:szCs w:val="24"/>
        </w:rPr>
        <w:t>kolumnal</w:t>
      </w:r>
      <w:proofErr w:type="spellEnd"/>
      <w:r w:rsidRPr="00637759">
        <w:rPr>
          <w:rFonts w:ascii="Consolas" w:hAnsi="Consolas" w:cs="Consolas"/>
          <w:color w:val="808080"/>
          <w:sz w:val="24"/>
          <w:szCs w:val="24"/>
        </w:rPr>
        <w:t>=</w:t>
      </w:r>
      <w:r w:rsidRPr="00637759">
        <w:rPr>
          <w:rFonts w:ascii="Consolas" w:hAnsi="Consolas" w:cs="Consolas"/>
          <w:color w:val="000000"/>
          <w:sz w:val="24"/>
          <w:szCs w:val="24"/>
        </w:rPr>
        <w:t>wartość</w:t>
      </w:r>
      <w:r w:rsidRPr="00637759">
        <w:rPr>
          <w:rFonts w:ascii="Consolas" w:hAnsi="Consolas" w:cs="Consolas"/>
          <w:color w:val="808080"/>
          <w:sz w:val="24"/>
          <w:szCs w:val="24"/>
        </w:rPr>
        <w:t>,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kolumna2</w:t>
      </w:r>
      <w:r w:rsidRPr="00637759">
        <w:rPr>
          <w:rFonts w:ascii="Consolas" w:hAnsi="Consolas" w:cs="Consolas"/>
          <w:color w:val="808080"/>
          <w:sz w:val="24"/>
          <w:szCs w:val="24"/>
        </w:rPr>
        <w:t>=</w:t>
      </w:r>
      <w:r w:rsidRPr="00637759">
        <w:rPr>
          <w:rFonts w:ascii="Consolas" w:hAnsi="Consolas" w:cs="Consolas"/>
          <w:color w:val="000000"/>
          <w:sz w:val="24"/>
          <w:szCs w:val="24"/>
        </w:rPr>
        <w:t>wartość</w:t>
      </w:r>
      <w:r w:rsidRPr="00637759">
        <w:rPr>
          <w:rFonts w:ascii="Consolas" w:hAnsi="Consolas" w:cs="Consolas"/>
          <w:color w:val="808080"/>
          <w:sz w:val="24"/>
          <w:szCs w:val="24"/>
        </w:rPr>
        <w:t>,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37759">
        <w:rPr>
          <w:rFonts w:ascii="Consolas" w:hAnsi="Consolas" w:cs="Consolas"/>
          <w:color w:val="808080"/>
          <w:sz w:val="24"/>
          <w:szCs w:val="24"/>
        </w:rPr>
        <w:t>.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37759">
        <w:rPr>
          <w:rFonts w:ascii="Consolas" w:hAnsi="Consolas" w:cs="Consolas"/>
          <w:color w:val="808080"/>
          <w:sz w:val="24"/>
          <w:szCs w:val="24"/>
        </w:rPr>
        <w:t>.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37759">
        <w:rPr>
          <w:rFonts w:ascii="Consolas" w:hAnsi="Consolas" w:cs="Consolas"/>
          <w:color w:val="808080"/>
          <w:sz w:val="24"/>
          <w:szCs w:val="24"/>
        </w:rPr>
        <w:t>.)</w:t>
      </w:r>
    </w:p>
    <w:p w:rsidR="00637759" w:rsidRPr="00AE2F86" w:rsidRDefault="00637759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2F86" w:rsidRDefault="00AE2F86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klauzuli UPDATE podajemy nazwę tabeli, a w klauzuli SET nazwę modyfikowani kolumny oraz przypisaną jej nową wartość Warto pamiętać, że wykonanie takiej </w:t>
      </w:r>
      <w:r w:rsidR="00637759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instrukcji spowoduje zmianę we </w:t>
      </w: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wszystkich wierszach podanej kolumny. Dlatego </w:t>
      </w:r>
      <w:r w:rsidR="00637759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</w:t>
      </w: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modyfikacja będzie dotyczyła tylko wybranych wierszy, do instrukcji należy </w:t>
      </w:r>
      <w:r w:rsidR="00637759">
        <w:rPr>
          <w:rFonts w:ascii="Times New Roman" w:eastAsia="Times New Roman" w:hAnsi="Times New Roman" w:cs="Times New Roman"/>
          <w:sz w:val="24"/>
          <w:szCs w:val="24"/>
          <w:lang w:eastAsia="pl-PL"/>
        </w:rPr>
        <w:t>dołączać</w:t>
      </w: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klauzulę WHERE.</w:t>
      </w:r>
    </w:p>
    <w:p w:rsidR="00637759" w:rsidRPr="00AE2F86" w:rsidRDefault="00637759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E2F86" w:rsidRPr="00AE2F86" w:rsidRDefault="00AE2F86" w:rsidP="00637759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AE2F86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Przykład </w:t>
      </w:r>
      <w:r w:rsidR="00637759" w:rsidRPr="00AE2F86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UPDATE</w:t>
      </w:r>
    </w:p>
    <w:p w:rsidR="00637759" w:rsidRDefault="00637759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37759" w:rsidRPr="00637759" w:rsidRDefault="00637759" w:rsidP="00637759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637759">
        <w:rPr>
          <w:rFonts w:ascii="Consolas" w:hAnsi="Consolas" w:cs="Consolas"/>
          <w:color w:val="FF00FF"/>
          <w:sz w:val="24"/>
          <w:szCs w:val="24"/>
        </w:rPr>
        <w:t>UPDATE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637759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63775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637759">
        <w:rPr>
          <w:rFonts w:ascii="Consolas" w:hAnsi="Consolas" w:cs="Consolas"/>
          <w:color w:val="0000FF"/>
          <w:sz w:val="24"/>
          <w:szCs w:val="24"/>
        </w:rPr>
        <w:t>SET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wydawnictwo </w:t>
      </w:r>
      <w:r w:rsidRPr="00637759">
        <w:rPr>
          <w:rFonts w:ascii="Consolas" w:hAnsi="Consolas" w:cs="Consolas"/>
          <w:color w:val="808080"/>
          <w:sz w:val="24"/>
          <w:szCs w:val="24"/>
        </w:rPr>
        <w:t>=</w:t>
      </w:r>
      <w:r w:rsidRPr="00637759">
        <w:rPr>
          <w:rFonts w:ascii="Consolas" w:hAnsi="Consolas" w:cs="Consolas"/>
          <w:color w:val="FF0000"/>
          <w:sz w:val="24"/>
          <w:szCs w:val="24"/>
        </w:rPr>
        <w:t>'Lira'</w:t>
      </w:r>
    </w:p>
    <w:p w:rsidR="00637759" w:rsidRPr="00637759" w:rsidRDefault="00637759" w:rsidP="00637759">
      <w:pPr>
        <w:spacing w:after="0" w:line="360" w:lineRule="auto"/>
        <w:jc w:val="both"/>
        <w:rPr>
          <w:rFonts w:ascii="Consolas" w:hAnsi="Consolas" w:cs="Consolas"/>
          <w:color w:val="808080"/>
          <w:sz w:val="24"/>
          <w:szCs w:val="24"/>
        </w:rPr>
      </w:pPr>
      <w:r w:rsidRPr="00637759">
        <w:rPr>
          <w:rFonts w:ascii="Consolas" w:hAnsi="Consolas" w:cs="Consolas"/>
          <w:color w:val="0000FF"/>
          <w:sz w:val="24"/>
          <w:szCs w:val="24"/>
        </w:rPr>
        <w:t>WHERE</w:t>
      </w:r>
      <w:r w:rsidRPr="00637759">
        <w:rPr>
          <w:rFonts w:ascii="Consolas" w:hAnsi="Consolas" w:cs="Consolas"/>
          <w:color w:val="000000"/>
          <w:sz w:val="24"/>
          <w:szCs w:val="24"/>
        </w:rPr>
        <w:t xml:space="preserve"> wydawnictwo</w:t>
      </w:r>
      <w:r w:rsidRPr="00637759">
        <w:rPr>
          <w:rFonts w:ascii="Consolas" w:hAnsi="Consolas" w:cs="Consolas"/>
          <w:color w:val="808080"/>
          <w:sz w:val="24"/>
          <w:szCs w:val="24"/>
        </w:rPr>
        <w:t>=</w:t>
      </w:r>
      <w:r w:rsidRPr="00637759">
        <w:rPr>
          <w:rFonts w:ascii="Consolas" w:hAnsi="Consolas" w:cs="Consolas"/>
          <w:color w:val="FF0000"/>
          <w:sz w:val="24"/>
          <w:szCs w:val="24"/>
        </w:rPr>
        <w:t xml:space="preserve">'Edukacyjny </w:t>
      </w:r>
      <w:proofErr w:type="spellStart"/>
      <w:r w:rsidRPr="00637759">
        <w:rPr>
          <w:rFonts w:ascii="Consolas" w:hAnsi="Consolas" w:cs="Consolas"/>
          <w:color w:val="FF0000"/>
          <w:sz w:val="24"/>
          <w:szCs w:val="24"/>
        </w:rPr>
        <w:t>Edmunt</w:t>
      </w:r>
      <w:proofErr w:type="spellEnd"/>
      <w:r w:rsidRPr="00637759">
        <w:rPr>
          <w:rFonts w:ascii="Consolas" w:hAnsi="Consolas" w:cs="Consolas"/>
          <w:color w:val="FF0000"/>
          <w:sz w:val="24"/>
          <w:szCs w:val="24"/>
        </w:rPr>
        <w:t>'</w:t>
      </w:r>
      <w:r w:rsidRPr="00637759">
        <w:rPr>
          <w:rFonts w:ascii="Consolas" w:hAnsi="Consolas" w:cs="Consolas"/>
          <w:color w:val="808080"/>
          <w:sz w:val="24"/>
          <w:szCs w:val="24"/>
        </w:rPr>
        <w:t>;</w:t>
      </w:r>
    </w:p>
    <w:p w:rsidR="00637759" w:rsidRDefault="00637759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37759" w:rsidRDefault="00AE2F86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podanym przykładzie w tabeli </w:t>
      </w:r>
      <w:r w:rsidR="006377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książki w</w:t>
      </w: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kolumnie </w:t>
      </w:r>
      <w:r w:rsidR="006377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wydawnictwo </w:t>
      </w: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zostanie </w:t>
      </w:r>
      <w:r w:rsidR="00637759">
        <w:rPr>
          <w:rFonts w:ascii="Times New Roman" w:eastAsia="Times New Roman" w:hAnsi="Times New Roman" w:cs="Times New Roman"/>
          <w:sz w:val="24"/>
          <w:szCs w:val="24"/>
          <w:lang w:eastAsia="pl-PL"/>
        </w:rPr>
        <w:t>zmieniona</w:t>
      </w: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wartość </w:t>
      </w:r>
      <w:r w:rsidR="006377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z Edukacyjny </w:t>
      </w:r>
      <w:proofErr w:type="spellStart"/>
      <w:r w:rsidR="006377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Edmunt</w:t>
      </w:r>
      <w:proofErr w:type="spellEnd"/>
      <w:r w:rsidR="00637759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na Lira.</w:t>
      </w:r>
    </w:p>
    <w:p w:rsidR="00637759" w:rsidRDefault="00B3717A" w:rsidP="0063775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59ABB6DC" wp14:editId="466057BF">
            <wp:extent cx="4087091" cy="1576572"/>
            <wp:effectExtent l="0" t="0" r="0" b="508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20204" cy="158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759" w:rsidRDefault="00637759" w:rsidP="0063775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:rsidR="00C52BE8" w:rsidRDefault="00AE2F86" w:rsidP="00C52B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>Przy użyciu instrukcji UPDATE możliwe jest modyfikowanie wielu kolumn jednocześnie</w:t>
      </w:r>
      <w:r w:rsidR="00C52BE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AE2F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52BE8" w:rsidRPr="00C52BE8" w:rsidRDefault="00C52BE8" w:rsidP="00C52BE8">
      <w:pPr>
        <w:spacing w:after="0" w:line="240" w:lineRule="auto"/>
        <w:ind w:firstLine="708"/>
        <w:jc w:val="both"/>
        <w:rPr>
          <w:rFonts w:ascii="Book Antiqua" w:eastAsia="Times New Roman" w:hAnsi="Book Antiqua" w:cs="Book Antiqua"/>
          <w:sz w:val="24"/>
          <w:szCs w:val="24"/>
          <w:lang w:eastAsia="pl-PL"/>
        </w:rPr>
      </w:pPr>
    </w:p>
    <w:p w:rsidR="00C52BE8" w:rsidRDefault="00C52BE8" w:rsidP="00C52BE8">
      <w:pPr>
        <w:spacing w:after="0" w:line="240" w:lineRule="auto"/>
        <w:jc w:val="both"/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</w:pPr>
      <w:r w:rsidRPr="00AE2F86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Przykład UPDATE</w:t>
      </w:r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 –kilka wartości jednocześnie</w:t>
      </w:r>
    </w:p>
    <w:p w:rsidR="00146FAD" w:rsidRPr="00AE2F86" w:rsidRDefault="00146FAD" w:rsidP="00C52BE8">
      <w:pPr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pl-PL"/>
        </w:rPr>
      </w:pPr>
    </w:p>
    <w:p w:rsidR="00146FAD" w:rsidRPr="00146FAD" w:rsidRDefault="00146FAD" w:rsidP="00146FAD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46FAD">
        <w:rPr>
          <w:rFonts w:ascii="Consolas" w:hAnsi="Consolas" w:cs="Consolas"/>
          <w:color w:val="FF00FF"/>
          <w:sz w:val="24"/>
          <w:szCs w:val="24"/>
        </w:rPr>
        <w:t>UPDATE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46FAD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46FAD">
        <w:rPr>
          <w:rFonts w:ascii="Consolas" w:hAnsi="Consolas" w:cs="Consolas"/>
          <w:color w:val="0000FF"/>
          <w:sz w:val="24"/>
          <w:szCs w:val="24"/>
        </w:rPr>
        <w:t>SET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46FAD">
        <w:rPr>
          <w:rFonts w:ascii="Consolas" w:hAnsi="Consolas" w:cs="Consolas"/>
          <w:color w:val="000000"/>
          <w:sz w:val="24"/>
          <w:szCs w:val="24"/>
        </w:rPr>
        <w:t>tytul</w:t>
      </w:r>
      <w:proofErr w:type="spellEnd"/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46FAD">
        <w:rPr>
          <w:rFonts w:ascii="Consolas" w:hAnsi="Consolas" w:cs="Consolas"/>
          <w:color w:val="808080"/>
          <w:sz w:val="24"/>
          <w:szCs w:val="24"/>
        </w:rPr>
        <w:t>=</w:t>
      </w:r>
      <w:r w:rsidRPr="00146FAD">
        <w:rPr>
          <w:rFonts w:ascii="Consolas" w:hAnsi="Consolas" w:cs="Consolas"/>
          <w:color w:val="FF0000"/>
          <w:sz w:val="24"/>
          <w:szCs w:val="24"/>
        </w:rPr>
        <w:t>'Nie mów nikomu'</w:t>
      </w:r>
      <w:r w:rsidRPr="00146FAD">
        <w:rPr>
          <w:rFonts w:ascii="Consolas" w:hAnsi="Consolas" w:cs="Consolas"/>
          <w:color w:val="808080"/>
          <w:sz w:val="24"/>
          <w:szCs w:val="24"/>
        </w:rPr>
        <w:t>,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46FAD">
        <w:rPr>
          <w:rFonts w:ascii="Consolas" w:hAnsi="Consolas" w:cs="Consolas"/>
          <w:color w:val="000000"/>
          <w:sz w:val="24"/>
          <w:szCs w:val="24"/>
        </w:rPr>
        <w:t>id_autor</w:t>
      </w:r>
      <w:proofErr w:type="spellEnd"/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146FAD">
        <w:rPr>
          <w:rFonts w:ascii="Consolas" w:hAnsi="Consolas" w:cs="Consolas"/>
          <w:color w:val="808080"/>
          <w:sz w:val="24"/>
          <w:szCs w:val="24"/>
        </w:rPr>
        <w:t>=</w:t>
      </w:r>
      <w:r w:rsidRPr="00146FAD">
        <w:rPr>
          <w:rFonts w:ascii="Consolas" w:hAnsi="Consolas" w:cs="Consolas"/>
          <w:color w:val="FF0000"/>
          <w:sz w:val="24"/>
          <w:szCs w:val="24"/>
        </w:rPr>
        <w:t>'3'</w:t>
      </w:r>
      <w:r w:rsidRPr="00146FAD">
        <w:rPr>
          <w:rFonts w:ascii="Consolas" w:hAnsi="Consolas" w:cs="Consolas"/>
          <w:color w:val="808080"/>
          <w:sz w:val="24"/>
          <w:szCs w:val="24"/>
        </w:rPr>
        <w:t>,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cena</w:t>
      </w:r>
      <w:r w:rsidRPr="00146FAD">
        <w:rPr>
          <w:rFonts w:ascii="Consolas" w:hAnsi="Consolas" w:cs="Consolas"/>
          <w:color w:val="808080"/>
          <w:sz w:val="24"/>
          <w:szCs w:val="24"/>
        </w:rPr>
        <w:t>=</w:t>
      </w:r>
      <w:r w:rsidRPr="00146FAD">
        <w:rPr>
          <w:rFonts w:ascii="Consolas" w:hAnsi="Consolas" w:cs="Consolas"/>
          <w:color w:val="000000"/>
          <w:sz w:val="24"/>
          <w:szCs w:val="24"/>
        </w:rPr>
        <w:t>42.50</w:t>
      </w:r>
      <w:r w:rsidRPr="00146FAD">
        <w:rPr>
          <w:rFonts w:ascii="Consolas" w:hAnsi="Consolas" w:cs="Consolas"/>
          <w:color w:val="808080"/>
          <w:sz w:val="24"/>
          <w:szCs w:val="24"/>
        </w:rPr>
        <w:t>,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146FAD" w:rsidRPr="00146FAD" w:rsidRDefault="00146FAD" w:rsidP="00146FAD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146FAD">
        <w:rPr>
          <w:rFonts w:ascii="Consolas" w:hAnsi="Consolas" w:cs="Consolas"/>
          <w:color w:val="000000"/>
          <w:sz w:val="24"/>
          <w:szCs w:val="24"/>
        </w:rPr>
        <w:t>wydawnictwo</w:t>
      </w:r>
      <w:r w:rsidRPr="00146FAD">
        <w:rPr>
          <w:rFonts w:ascii="Consolas" w:hAnsi="Consolas" w:cs="Consolas"/>
          <w:color w:val="808080"/>
          <w:sz w:val="24"/>
          <w:szCs w:val="24"/>
        </w:rPr>
        <w:t>=</w:t>
      </w:r>
      <w:r w:rsidRPr="00146FAD">
        <w:rPr>
          <w:rFonts w:ascii="Consolas" w:hAnsi="Consolas" w:cs="Consolas"/>
          <w:color w:val="FF0000"/>
          <w:sz w:val="24"/>
          <w:szCs w:val="24"/>
        </w:rPr>
        <w:t>'Albatros'</w:t>
      </w:r>
      <w:r w:rsidRPr="00146FAD">
        <w:rPr>
          <w:rFonts w:ascii="Consolas" w:hAnsi="Consolas" w:cs="Consolas"/>
          <w:color w:val="808080"/>
          <w:sz w:val="24"/>
          <w:szCs w:val="24"/>
        </w:rPr>
        <w:t>,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46FAD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146FAD">
        <w:rPr>
          <w:rFonts w:ascii="Consolas" w:hAnsi="Consolas" w:cs="Consolas"/>
          <w:color w:val="808080"/>
          <w:sz w:val="24"/>
          <w:szCs w:val="24"/>
        </w:rPr>
        <w:t>=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2018</w:t>
      </w:r>
    </w:p>
    <w:p w:rsidR="00146FAD" w:rsidRDefault="00146FAD" w:rsidP="00146FAD">
      <w:pPr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146FAD">
        <w:rPr>
          <w:rFonts w:ascii="Consolas" w:hAnsi="Consolas" w:cs="Consolas"/>
          <w:color w:val="0000FF"/>
          <w:sz w:val="24"/>
          <w:szCs w:val="24"/>
        </w:rPr>
        <w:t>WHERE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146FAD">
        <w:rPr>
          <w:rFonts w:ascii="Consolas" w:hAnsi="Consolas" w:cs="Consolas"/>
          <w:color w:val="000000"/>
          <w:sz w:val="24"/>
          <w:szCs w:val="24"/>
        </w:rPr>
        <w:t>id_ksiazki</w:t>
      </w:r>
      <w:proofErr w:type="spellEnd"/>
      <w:r w:rsidRPr="00146FAD">
        <w:rPr>
          <w:rFonts w:ascii="Consolas" w:hAnsi="Consolas" w:cs="Consolas"/>
          <w:color w:val="808080"/>
          <w:sz w:val="24"/>
          <w:szCs w:val="24"/>
        </w:rPr>
        <w:t>=</w:t>
      </w:r>
      <w:r w:rsidRPr="00146FAD">
        <w:rPr>
          <w:rFonts w:ascii="Consolas" w:hAnsi="Consolas" w:cs="Consolas"/>
          <w:color w:val="000000"/>
          <w:sz w:val="24"/>
          <w:szCs w:val="24"/>
        </w:rPr>
        <w:t xml:space="preserve">1 </w:t>
      </w:r>
      <w:r w:rsidRPr="00146FAD">
        <w:rPr>
          <w:rFonts w:ascii="Consolas" w:hAnsi="Consolas" w:cs="Consolas"/>
          <w:color w:val="808080"/>
          <w:sz w:val="24"/>
          <w:szCs w:val="24"/>
        </w:rPr>
        <w:t>;</w:t>
      </w:r>
    </w:p>
    <w:p w:rsidR="00146FAD" w:rsidRDefault="00146FAD" w:rsidP="00146FAD">
      <w:pPr>
        <w:spacing w:after="0" w:line="360" w:lineRule="auto"/>
        <w:jc w:val="center"/>
        <w:rPr>
          <w:rFonts w:ascii="Consolas" w:hAnsi="Consolas" w:cs="Consolas"/>
          <w:color w:val="808080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2CC804D5" wp14:editId="424FFCF2">
            <wp:extent cx="4581525" cy="762000"/>
            <wp:effectExtent l="0" t="0" r="9525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FAD" w:rsidRPr="00146FAD" w:rsidRDefault="00146FAD" w:rsidP="00146FAD">
      <w:pPr>
        <w:spacing w:after="0" w:line="360" w:lineRule="auto"/>
        <w:jc w:val="center"/>
        <w:rPr>
          <w:rFonts w:ascii="Consolas" w:hAnsi="Consolas" w:cs="Consolas"/>
          <w:color w:val="808080"/>
          <w:sz w:val="24"/>
          <w:szCs w:val="24"/>
        </w:rPr>
      </w:pPr>
    </w:p>
    <w:p w:rsidR="00C52BE8" w:rsidRPr="00C52BE8" w:rsidRDefault="00C52BE8" w:rsidP="00636486">
      <w:pPr>
        <w:pStyle w:val="Nagwek2"/>
        <w:rPr>
          <w:rFonts w:eastAsia="Times New Roman"/>
          <w:lang w:eastAsia="pl-PL"/>
        </w:rPr>
      </w:pPr>
      <w:bookmarkStart w:id="5" w:name="bookmark3"/>
      <w:r w:rsidRPr="00C52BE8">
        <w:rPr>
          <w:rFonts w:eastAsia="Times New Roman"/>
          <w:lang w:eastAsia="pl-PL"/>
        </w:rPr>
        <w:t>Instrukcja DELETE</w:t>
      </w:r>
      <w:bookmarkEnd w:id="5"/>
    </w:p>
    <w:p w:rsidR="00C52BE8" w:rsidRPr="00C52BE8" w:rsidRDefault="00C52BE8" w:rsidP="00C52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2BE8">
        <w:rPr>
          <w:rFonts w:ascii="Book Antiqua" w:eastAsia="Times New Roman" w:hAnsi="Book Antiqua" w:cs="Book Antiqua"/>
          <w:sz w:val="24"/>
          <w:szCs w:val="24"/>
          <w:lang w:eastAsia="pl-PL"/>
        </w:rPr>
        <w:t>instrukcja DELETE usuwa wiersze z wybranej tabeli.</w:t>
      </w:r>
    </w:p>
    <w:p w:rsidR="00636486" w:rsidRDefault="00636486" w:rsidP="00C52BE8">
      <w:pPr>
        <w:spacing w:after="0" w:line="240" w:lineRule="auto"/>
        <w:rPr>
          <w:rFonts w:ascii="Book Antiqua" w:eastAsia="Times New Roman" w:hAnsi="Book Antiqua" w:cs="Book Antiqua"/>
          <w:sz w:val="24"/>
          <w:szCs w:val="24"/>
          <w:lang w:eastAsia="pl-PL"/>
        </w:rPr>
      </w:pPr>
      <w:r>
        <w:rPr>
          <w:rFonts w:ascii="Book Antiqua" w:eastAsia="Times New Roman" w:hAnsi="Book Antiqua" w:cs="Book Antiqua"/>
          <w:sz w:val="24"/>
          <w:szCs w:val="24"/>
          <w:lang w:eastAsia="pl-PL"/>
        </w:rPr>
        <w:t>A</w:t>
      </w:r>
      <w:r w:rsidR="00C52BE8" w:rsidRPr="00C52BE8">
        <w:rPr>
          <w:rFonts w:ascii="Book Antiqua" w:eastAsia="Times New Roman" w:hAnsi="Book Antiqua" w:cs="Book Antiqua"/>
          <w:sz w:val="24"/>
          <w:szCs w:val="24"/>
          <w:lang w:eastAsia="pl-PL"/>
        </w:rPr>
        <w:t xml:space="preserve">by usunąć wszystkie wiersze z tabeli, wystarczy w klauzuli FROM podać nazwę tabeli. </w:t>
      </w:r>
    </w:p>
    <w:p w:rsidR="00636486" w:rsidRDefault="00636486" w:rsidP="00C52BE8">
      <w:pPr>
        <w:spacing w:after="0" w:line="240" w:lineRule="auto"/>
        <w:rPr>
          <w:rFonts w:ascii="Book Antiqua" w:eastAsia="Times New Roman" w:hAnsi="Book Antiqua" w:cs="Book Antiqua"/>
          <w:sz w:val="24"/>
          <w:szCs w:val="24"/>
          <w:lang w:eastAsia="pl-PL"/>
        </w:rPr>
      </w:pPr>
    </w:p>
    <w:p w:rsidR="00C52BE8" w:rsidRDefault="00636486" w:rsidP="00C52BE8">
      <w:pPr>
        <w:spacing w:after="0" w:line="240" w:lineRule="auto"/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</w:pPr>
      <w:r w:rsidRPr="00AE2F86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Przykład</w:t>
      </w:r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 na </w:t>
      </w:r>
      <w:proofErr w:type="spellStart"/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Delete</w:t>
      </w:r>
      <w:proofErr w:type="spellEnd"/>
      <w:r w:rsidR="00F97C64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 –usunięcie z tabeli książki z roku 2015</w:t>
      </w:r>
    </w:p>
    <w:p w:rsidR="00F97C64" w:rsidRDefault="00F97C64" w:rsidP="00C52BE8">
      <w:pPr>
        <w:spacing w:after="0" w:line="240" w:lineRule="auto"/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</w:pPr>
    </w:p>
    <w:p w:rsidR="00F97C64" w:rsidRPr="00F97C64" w:rsidRDefault="00F97C64" w:rsidP="00F97C64">
      <w:pPr>
        <w:autoSpaceDE w:val="0"/>
        <w:autoSpaceDN w:val="0"/>
        <w:adjustRightInd w:val="0"/>
        <w:spacing w:after="0" w:line="360" w:lineRule="auto"/>
        <w:rPr>
          <w:rFonts w:ascii="Consolas" w:hAnsi="Consolas" w:cs="Consolas"/>
          <w:color w:val="000000"/>
          <w:sz w:val="24"/>
          <w:szCs w:val="24"/>
        </w:rPr>
      </w:pPr>
      <w:r w:rsidRPr="00F97C64">
        <w:rPr>
          <w:rFonts w:ascii="Consolas" w:hAnsi="Consolas" w:cs="Consolas"/>
          <w:color w:val="0000FF"/>
          <w:sz w:val="24"/>
          <w:szCs w:val="24"/>
        </w:rPr>
        <w:t>DELETE</w:t>
      </w:r>
      <w:r w:rsidRPr="00F97C6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F97C64">
        <w:rPr>
          <w:rFonts w:ascii="Consolas" w:hAnsi="Consolas" w:cs="Consolas"/>
          <w:color w:val="0000FF"/>
          <w:sz w:val="24"/>
          <w:szCs w:val="24"/>
        </w:rPr>
        <w:t>FROM</w:t>
      </w:r>
      <w:r w:rsidRPr="00F97C6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F97C64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</w:p>
    <w:p w:rsidR="00636486" w:rsidRDefault="00F97C64" w:rsidP="00F97C64">
      <w:pPr>
        <w:spacing w:after="0" w:line="360" w:lineRule="auto"/>
        <w:rPr>
          <w:rFonts w:ascii="Consolas" w:hAnsi="Consolas" w:cs="Consolas"/>
          <w:color w:val="808080"/>
          <w:sz w:val="24"/>
          <w:szCs w:val="24"/>
        </w:rPr>
      </w:pPr>
      <w:r w:rsidRPr="00F97C64">
        <w:rPr>
          <w:rFonts w:ascii="Consolas" w:hAnsi="Consolas" w:cs="Consolas"/>
          <w:color w:val="0000FF"/>
          <w:sz w:val="24"/>
          <w:szCs w:val="24"/>
        </w:rPr>
        <w:t>WHERE</w:t>
      </w:r>
      <w:r w:rsidRPr="00F97C64">
        <w:rPr>
          <w:rFonts w:ascii="Consolas" w:hAnsi="Consolas" w:cs="Consolas"/>
          <w:color w:val="000000"/>
          <w:sz w:val="24"/>
          <w:szCs w:val="24"/>
        </w:rPr>
        <w:t xml:space="preserve">  </w:t>
      </w:r>
      <w:proofErr w:type="spellStart"/>
      <w:r w:rsidRPr="00F97C64">
        <w:rPr>
          <w:rFonts w:ascii="Consolas" w:hAnsi="Consolas" w:cs="Consolas"/>
          <w:color w:val="000000"/>
          <w:sz w:val="24"/>
          <w:szCs w:val="24"/>
        </w:rPr>
        <w:t>rok_wydania</w:t>
      </w:r>
      <w:proofErr w:type="spellEnd"/>
      <w:r w:rsidRPr="00F97C64">
        <w:rPr>
          <w:rFonts w:ascii="Consolas" w:hAnsi="Consolas" w:cs="Consolas"/>
          <w:color w:val="808080"/>
          <w:sz w:val="24"/>
          <w:szCs w:val="24"/>
        </w:rPr>
        <w:t>=</w:t>
      </w:r>
      <w:r w:rsidRPr="00F97C64">
        <w:rPr>
          <w:rFonts w:ascii="Consolas" w:hAnsi="Consolas" w:cs="Consolas"/>
          <w:color w:val="000000"/>
          <w:sz w:val="24"/>
          <w:szCs w:val="24"/>
        </w:rPr>
        <w:t xml:space="preserve"> 2015</w:t>
      </w:r>
      <w:r w:rsidRPr="00F97C64">
        <w:rPr>
          <w:rFonts w:ascii="Consolas" w:hAnsi="Consolas" w:cs="Consolas"/>
          <w:color w:val="808080"/>
          <w:sz w:val="24"/>
          <w:szCs w:val="24"/>
        </w:rPr>
        <w:t>;</w:t>
      </w:r>
    </w:p>
    <w:p w:rsidR="00F97C64" w:rsidRPr="00C52BE8" w:rsidRDefault="00F97C64" w:rsidP="00F97C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0B64DB2D" wp14:editId="3739083E">
            <wp:extent cx="6570980" cy="1527175"/>
            <wp:effectExtent l="0" t="0" r="127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BE8" w:rsidRPr="00C52BE8" w:rsidRDefault="00F97C64" w:rsidP="00C52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E2F86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Przykład</w:t>
      </w:r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 na </w:t>
      </w:r>
      <w:proofErr w:type="spellStart"/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Delete</w:t>
      </w:r>
      <w:proofErr w:type="spellEnd"/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 –usunięcie </w:t>
      </w:r>
      <w:r w:rsidR="00C52BE8" w:rsidRPr="00C52BE8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wszystkich </w:t>
      </w:r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rekordów</w:t>
      </w:r>
      <w:r w:rsidR="00C52BE8" w:rsidRPr="00C52BE8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 xml:space="preserve"> z tabeli </w:t>
      </w:r>
      <w:proofErr w:type="spellStart"/>
      <w:r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ksiazki</w:t>
      </w:r>
      <w:proofErr w:type="spellEnd"/>
      <w:r w:rsidR="00C52BE8" w:rsidRPr="00C52BE8">
        <w:rPr>
          <w:rFonts w:ascii="Courier New" w:eastAsia="Times New Roman" w:hAnsi="Courier New" w:cs="Courier New"/>
          <w:b/>
          <w:bCs/>
          <w:color w:val="00B050"/>
          <w:sz w:val="24"/>
          <w:szCs w:val="24"/>
          <w:lang w:eastAsia="pl-PL"/>
        </w:rPr>
        <w:t>:</w:t>
      </w:r>
    </w:p>
    <w:p w:rsidR="00F97C64" w:rsidRDefault="00F97C64" w:rsidP="00637759">
      <w:pPr>
        <w:spacing w:after="0" w:line="240" w:lineRule="auto"/>
        <w:ind w:firstLine="708"/>
        <w:jc w:val="both"/>
        <w:rPr>
          <w:rFonts w:ascii="Consolas" w:hAnsi="Consolas" w:cs="Consolas"/>
          <w:color w:val="0000FF"/>
          <w:sz w:val="24"/>
          <w:szCs w:val="24"/>
        </w:rPr>
      </w:pPr>
    </w:p>
    <w:p w:rsidR="00C52BE8" w:rsidRDefault="00F97C64" w:rsidP="00637759">
      <w:pPr>
        <w:spacing w:after="0" w:line="240" w:lineRule="auto"/>
        <w:ind w:firstLine="708"/>
        <w:jc w:val="both"/>
        <w:rPr>
          <w:rFonts w:ascii="Consolas" w:hAnsi="Consolas" w:cs="Consolas"/>
          <w:color w:val="000000"/>
          <w:sz w:val="24"/>
          <w:szCs w:val="24"/>
        </w:rPr>
      </w:pPr>
      <w:r w:rsidRPr="00F97C64">
        <w:rPr>
          <w:rFonts w:ascii="Consolas" w:hAnsi="Consolas" w:cs="Consolas"/>
          <w:color w:val="0000FF"/>
          <w:sz w:val="24"/>
          <w:szCs w:val="24"/>
        </w:rPr>
        <w:t>DELETE</w:t>
      </w:r>
      <w:r w:rsidRPr="00F97C6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F97C64">
        <w:rPr>
          <w:rFonts w:ascii="Consolas" w:hAnsi="Consolas" w:cs="Consolas"/>
          <w:color w:val="0000FF"/>
          <w:sz w:val="24"/>
          <w:szCs w:val="24"/>
        </w:rPr>
        <w:t>FROM</w:t>
      </w:r>
      <w:r w:rsidRPr="00F97C64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>
        <w:rPr>
          <w:rFonts w:ascii="Consolas" w:hAnsi="Consolas" w:cs="Consolas"/>
          <w:color w:val="000000"/>
          <w:sz w:val="24"/>
          <w:szCs w:val="24"/>
        </w:rPr>
        <w:t>ksiaz</w:t>
      </w:r>
      <w:r w:rsidRPr="00F97C64">
        <w:rPr>
          <w:rFonts w:ascii="Consolas" w:hAnsi="Consolas" w:cs="Consolas"/>
          <w:color w:val="000000"/>
          <w:sz w:val="24"/>
          <w:szCs w:val="24"/>
        </w:rPr>
        <w:t>ki</w:t>
      </w:r>
      <w:proofErr w:type="spellEnd"/>
      <w:r w:rsidRPr="00F97C64">
        <w:rPr>
          <w:rFonts w:ascii="Consolas" w:hAnsi="Consolas" w:cs="Consolas"/>
          <w:color w:val="000000"/>
          <w:sz w:val="24"/>
          <w:szCs w:val="24"/>
        </w:rPr>
        <w:t>;</w:t>
      </w:r>
    </w:p>
    <w:p w:rsidR="004E0F89" w:rsidRDefault="004E0F89" w:rsidP="00637759">
      <w:pPr>
        <w:spacing w:after="0" w:line="240" w:lineRule="auto"/>
        <w:ind w:firstLine="708"/>
        <w:jc w:val="both"/>
        <w:rPr>
          <w:rFonts w:ascii="Consolas" w:hAnsi="Consolas" w:cs="Consolas"/>
          <w:color w:val="000000"/>
          <w:sz w:val="24"/>
          <w:szCs w:val="24"/>
        </w:rPr>
      </w:pPr>
    </w:p>
    <w:p w:rsidR="004E0F89" w:rsidRPr="004E0F89" w:rsidRDefault="004E0F89" w:rsidP="004E0F89">
      <w:pPr>
        <w:rPr>
          <w:b/>
          <w:sz w:val="24"/>
          <w:szCs w:val="24"/>
        </w:rPr>
      </w:pPr>
      <w:r w:rsidRPr="004E0F89">
        <w:rPr>
          <w:b/>
          <w:sz w:val="24"/>
          <w:szCs w:val="24"/>
        </w:rPr>
        <w:t xml:space="preserve">Usunięcie całej zawartości tabeli poleceniem TRUNCATE TABLE </w:t>
      </w:r>
      <w:proofErr w:type="spellStart"/>
      <w:r w:rsidRPr="004E0F89">
        <w:rPr>
          <w:b/>
          <w:sz w:val="24"/>
          <w:szCs w:val="24"/>
        </w:rPr>
        <w:t>nazwa_tabeli</w:t>
      </w:r>
      <w:proofErr w:type="spellEnd"/>
      <w:r w:rsidRPr="004E0F89">
        <w:rPr>
          <w:b/>
          <w:sz w:val="24"/>
          <w:szCs w:val="24"/>
        </w:rPr>
        <w:t>;</w:t>
      </w:r>
    </w:p>
    <w:p w:rsidR="004E0F89" w:rsidRDefault="004E0F89" w:rsidP="00637759">
      <w:pPr>
        <w:spacing w:after="0" w:line="240" w:lineRule="auto"/>
        <w:ind w:firstLine="708"/>
        <w:jc w:val="both"/>
        <w:rPr>
          <w:rFonts w:ascii="Consolas" w:hAnsi="Consolas" w:cs="Consolas"/>
          <w:color w:val="808080"/>
          <w:sz w:val="24"/>
          <w:szCs w:val="24"/>
        </w:rPr>
      </w:pPr>
      <w:r w:rsidRPr="004E0F89">
        <w:rPr>
          <w:rFonts w:ascii="Consolas" w:hAnsi="Consolas" w:cs="Consolas"/>
          <w:color w:val="0000FF"/>
          <w:sz w:val="24"/>
          <w:szCs w:val="24"/>
        </w:rPr>
        <w:t>TRUNCATE</w:t>
      </w:r>
      <w:r w:rsidRPr="004E0F89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4E0F89">
        <w:rPr>
          <w:rFonts w:ascii="Consolas" w:hAnsi="Consolas" w:cs="Consolas"/>
          <w:color w:val="0000FF"/>
          <w:sz w:val="24"/>
          <w:szCs w:val="24"/>
        </w:rPr>
        <w:t>TABLE</w:t>
      </w:r>
      <w:r w:rsidRPr="004E0F89">
        <w:rPr>
          <w:rFonts w:ascii="Consolas" w:hAnsi="Consolas" w:cs="Consolas"/>
          <w:color w:val="000000"/>
          <w:sz w:val="24"/>
          <w:szCs w:val="24"/>
        </w:rPr>
        <w:t xml:space="preserve"> </w:t>
      </w:r>
      <w:proofErr w:type="spellStart"/>
      <w:r w:rsidRPr="004E0F89">
        <w:rPr>
          <w:rFonts w:ascii="Consolas" w:hAnsi="Consolas" w:cs="Consolas"/>
          <w:color w:val="000000"/>
          <w:sz w:val="24"/>
          <w:szCs w:val="24"/>
        </w:rPr>
        <w:t>ksiazki</w:t>
      </w:r>
      <w:proofErr w:type="spellEnd"/>
      <w:r w:rsidRPr="004E0F89">
        <w:rPr>
          <w:rFonts w:ascii="Consolas" w:hAnsi="Consolas" w:cs="Consolas"/>
          <w:color w:val="808080"/>
          <w:sz w:val="24"/>
          <w:szCs w:val="24"/>
        </w:rPr>
        <w:t>;</w:t>
      </w:r>
    </w:p>
    <w:p w:rsidR="00A93B5D" w:rsidRPr="00AE2F86" w:rsidRDefault="00A93B5D" w:rsidP="006377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93B5D" w:rsidRDefault="00A93B5D" w:rsidP="00A93B5D">
      <w:pPr>
        <w:spacing w:after="0" w:line="240" w:lineRule="auto"/>
        <w:ind w:firstLine="708"/>
        <w:jc w:val="both"/>
        <w:rPr>
          <w:rFonts w:ascii="Consolas" w:hAnsi="Consolas" w:cs="Consolas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Uwaga! Po zastosowaniu TRUNCATE ponowne wstawianie rekordów zaczyna się od numerowania od 1, przy poleceniu np. </w:t>
      </w:r>
      <w:r w:rsidRPr="00A93B5D">
        <w:rPr>
          <w:rFonts w:ascii="Times New Roman" w:hAnsi="Times New Roman" w:cs="Times New Roman"/>
          <w:sz w:val="24"/>
          <w:szCs w:val="24"/>
        </w:rPr>
        <w:t xml:space="preserve">DELETE FROM książki- kolejne wstawianie rekordów kontynuuje numerowanie </w:t>
      </w:r>
      <w:r w:rsidR="00F60FD1" w:rsidRPr="00A93B5D">
        <w:rPr>
          <w:rFonts w:ascii="Times New Roman" w:hAnsi="Times New Roman" w:cs="Times New Roman"/>
          <w:sz w:val="24"/>
          <w:szCs w:val="24"/>
        </w:rPr>
        <w:t>auto numerowania</w:t>
      </w:r>
      <w:r w:rsidRPr="00A93B5D">
        <w:rPr>
          <w:rFonts w:ascii="Times New Roman" w:hAnsi="Times New Roman" w:cs="Times New Roman"/>
          <w:sz w:val="24"/>
          <w:szCs w:val="24"/>
        </w:rPr>
        <w:t>;</w:t>
      </w:r>
    </w:p>
    <w:p w:rsidR="00AE2F86" w:rsidRDefault="00AE2F86" w:rsidP="0063775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5F9C" w:rsidRDefault="000C5F9C" w:rsidP="00637759">
      <w:pPr>
        <w:autoSpaceDE w:val="0"/>
        <w:autoSpaceDN w:val="0"/>
        <w:adjustRightInd w:val="0"/>
        <w:spacing w:after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 w:rsidRPr="000C5F9C">
        <w:rPr>
          <w:rFonts w:ascii="Courier New" w:hAnsi="Courier New" w:cs="Courier New"/>
          <w:b/>
          <w:color w:val="00B050"/>
          <w:sz w:val="24"/>
          <w:szCs w:val="24"/>
        </w:rPr>
        <w:t>Zadanie do przetestowania na kaskadowe usuwanie i aktualizowanie danych.</w:t>
      </w:r>
    </w:p>
    <w:p w:rsidR="004E15B0" w:rsidRDefault="000C39CE" w:rsidP="00637759">
      <w:pPr>
        <w:autoSpaceDE w:val="0"/>
        <w:autoSpaceDN w:val="0"/>
        <w:adjustRightInd w:val="0"/>
        <w:spacing w:after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45ABAC5F" wp14:editId="491F7AC0">
            <wp:extent cx="6660515" cy="3515995"/>
            <wp:effectExtent l="0" t="0" r="6985" b="825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5F9C" w:rsidRDefault="000C5F9C" w:rsidP="000C5F9C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t>Utwórz bazę danych zgodnie ze schematem i opisem z przykład.</w:t>
      </w:r>
    </w:p>
    <w:p w:rsidR="000C5F9C" w:rsidRDefault="000C5F9C" w:rsidP="000C5F9C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t>Ustal klucze relacje/związki pomiędzy tabelami, czyli klucze obce.</w:t>
      </w:r>
    </w:p>
    <w:p w:rsidR="000C5F9C" w:rsidRDefault="000C5F9C" w:rsidP="000C5F9C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t>Ustal dla kliku relacji kaskadowe usuwanie i aktualizowanie</w:t>
      </w:r>
      <w:r w:rsidR="00CA19F8">
        <w:rPr>
          <w:rFonts w:ascii="Courier New" w:hAnsi="Courier New" w:cs="Courier New"/>
          <w:b/>
          <w:color w:val="00B050"/>
          <w:sz w:val="24"/>
          <w:szCs w:val="24"/>
        </w:rPr>
        <w:t xml:space="preserve"> i wartości NULL –np. dla usuwania</w:t>
      </w:r>
      <w:r>
        <w:rPr>
          <w:rFonts w:ascii="Courier New" w:hAnsi="Courier New" w:cs="Courier New"/>
          <w:b/>
          <w:color w:val="00B050"/>
          <w:sz w:val="24"/>
          <w:szCs w:val="24"/>
        </w:rPr>
        <w:t>.</w:t>
      </w:r>
    </w:p>
    <w:p w:rsidR="000C5F9C" w:rsidRDefault="000C5F9C" w:rsidP="000C5F9C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t>Wprowadź do każdej z tabel po ok. 10 rekordów.</w:t>
      </w:r>
    </w:p>
    <w:p w:rsidR="000C5F9C" w:rsidRDefault="000C5F9C" w:rsidP="000C5F9C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t>Zmodyfikuj kilka dowolnych rekordów.</w:t>
      </w:r>
    </w:p>
    <w:p w:rsidR="000C5F9C" w:rsidRDefault="000C5F9C" w:rsidP="000C5F9C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t>Usuń dowolne rekordy, sprawdź co się dzieje z rekordami, gdzie było ustawione kaskadowe usuwanie lub aktualizacja.</w:t>
      </w:r>
    </w:p>
    <w:p w:rsidR="000C5F9C" w:rsidRDefault="000C5F9C" w:rsidP="000C5F9C">
      <w:pPr>
        <w:pStyle w:val="Akapitzlist"/>
        <w:numPr>
          <w:ilvl w:val="0"/>
          <w:numId w:val="44"/>
        </w:num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t>Przetestuj polecenia pokazane w przykładach.</w:t>
      </w:r>
    </w:p>
    <w:p w:rsidR="00577ADA" w:rsidRDefault="00577ADA">
      <w:pPr>
        <w:rPr>
          <w:rFonts w:ascii="Courier New" w:hAnsi="Courier New" w:cs="Courier New"/>
          <w:b/>
          <w:color w:val="00B050"/>
          <w:sz w:val="24"/>
          <w:szCs w:val="24"/>
        </w:rPr>
      </w:pPr>
      <w:r>
        <w:rPr>
          <w:rFonts w:ascii="Courier New" w:hAnsi="Courier New" w:cs="Courier New"/>
          <w:b/>
          <w:color w:val="00B050"/>
          <w:sz w:val="24"/>
          <w:szCs w:val="24"/>
        </w:rPr>
        <w:br w:type="page"/>
      </w:r>
    </w:p>
    <w:p w:rsidR="007751E1" w:rsidRDefault="007751E1" w:rsidP="007751E1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color w:val="00B050"/>
          <w:sz w:val="24"/>
          <w:szCs w:val="24"/>
        </w:rPr>
      </w:pPr>
    </w:p>
    <w:p w:rsidR="00AE45CE" w:rsidRDefault="00AE45CE" w:rsidP="00AE45CE">
      <w:pPr>
        <w:autoSpaceDE w:val="0"/>
        <w:autoSpaceDN w:val="0"/>
        <w:adjustRightInd w:val="0"/>
        <w:spacing w:after="0"/>
        <w:rPr>
          <w:rFonts w:ascii="Consolas" w:hAnsi="Consolas" w:cs="Consolas"/>
          <w:color w:val="00B050"/>
          <w:sz w:val="24"/>
          <w:szCs w:val="24"/>
        </w:rPr>
      </w:pPr>
      <w:r>
        <w:rPr>
          <w:rFonts w:ascii="Consolas" w:hAnsi="Consolas" w:cs="Consolas"/>
          <w:color w:val="00B050"/>
          <w:sz w:val="24"/>
          <w:szCs w:val="24"/>
        </w:rPr>
        <w:t>Różne przykłady na integralność danych przy zastosowaniu przykładu: tabela produkty i klienci: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------------------------------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  <w:r w:rsidRPr="00577ADA">
        <w:rPr>
          <w:rFonts w:ascii="Consolas" w:hAnsi="Consolas" w:cs="Consolas"/>
          <w:color w:val="008000"/>
          <w:sz w:val="20"/>
          <w:szCs w:val="20"/>
        </w:rPr>
        <w:tab/>
      </w:r>
      <w:r w:rsidRPr="00577ADA">
        <w:rPr>
          <w:rFonts w:ascii="Consolas" w:hAnsi="Consolas" w:cs="Consolas"/>
          <w:color w:val="008000"/>
          <w:sz w:val="20"/>
          <w:szCs w:val="20"/>
        </w:rPr>
        <w:tab/>
      </w:r>
      <w:r w:rsidRPr="00577ADA">
        <w:rPr>
          <w:rFonts w:ascii="Consolas" w:hAnsi="Consolas" w:cs="Consolas"/>
          <w:color w:val="008000"/>
          <w:sz w:val="20"/>
          <w:szCs w:val="20"/>
        </w:rPr>
        <w:tab/>
        <w:t>CHECK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----------------------------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--Tworzenie tabeli z ograniczeniami pól - CHECK(warunek) musi być spełniony, aby dodać nowy rekord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CREATE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Produkty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</w:p>
    <w:p w:rsidR="007751E1" w:rsidRPr="00577ADA" w:rsidRDefault="00AE45CE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Id</w:t>
      </w:r>
      <w:r w:rsidR="00DB4534">
        <w:rPr>
          <w:rFonts w:ascii="Consolas" w:hAnsi="Consolas" w:cs="Consolas"/>
          <w:color w:val="000000"/>
          <w:sz w:val="20"/>
          <w:szCs w:val="20"/>
        </w:rPr>
        <w:t>_produktu</w:t>
      </w:r>
      <w:proofErr w:type="spellEnd"/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="007751E1"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NULL</w:t>
      </w:r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7751E1" w:rsidRPr="00577ADA">
        <w:rPr>
          <w:rFonts w:ascii="Consolas" w:hAnsi="Consolas" w:cs="Consolas"/>
          <w:color w:val="0000FF"/>
          <w:sz w:val="20"/>
          <w:szCs w:val="20"/>
        </w:rPr>
        <w:t>IDENTITY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="007751E1"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="007751E1"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7751E1" w:rsidRPr="00577ADA">
        <w:rPr>
          <w:rFonts w:ascii="Consolas" w:hAnsi="Consolas" w:cs="Consolas"/>
          <w:color w:val="0000FF"/>
          <w:sz w:val="20"/>
          <w:szCs w:val="20"/>
        </w:rPr>
        <w:t>PRIMARY</w:t>
      </w:r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7751E1" w:rsidRPr="00577ADA">
        <w:rPr>
          <w:rFonts w:ascii="Consolas" w:hAnsi="Consolas" w:cs="Consolas"/>
          <w:color w:val="0000FF"/>
          <w:sz w:val="20"/>
          <w:szCs w:val="20"/>
        </w:rPr>
        <w:t>KEY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nazwa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cena </w:t>
      </w:r>
      <w:r w:rsidRPr="00577ADA">
        <w:rPr>
          <w:rFonts w:ascii="Consolas" w:hAnsi="Consolas" w:cs="Consolas"/>
          <w:color w:val="0000FF"/>
          <w:sz w:val="20"/>
          <w:szCs w:val="20"/>
        </w:rPr>
        <w:t>FLOAT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CHECK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cena</w:t>
      </w:r>
      <w:r w:rsidRPr="00577ADA">
        <w:rPr>
          <w:rFonts w:ascii="Consolas" w:hAnsi="Consolas" w:cs="Consolas"/>
          <w:color w:val="808080"/>
          <w:sz w:val="20"/>
          <w:szCs w:val="20"/>
        </w:rPr>
        <w:t>&gt;</w:t>
      </w:r>
      <w:r w:rsidRPr="00577ADA">
        <w:rPr>
          <w:rFonts w:ascii="Consolas" w:hAnsi="Consolas" w:cs="Consolas"/>
          <w:color w:val="000000"/>
          <w:sz w:val="20"/>
          <w:szCs w:val="20"/>
        </w:rPr>
        <w:t>1.0</w:t>
      </w:r>
      <w:r w:rsidRPr="00577ADA">
        <w:rPr>
          <w:rFonts w:ascii="Consolas" w:hAnsi="Consolas" w:cs="Consolas"/>
          <w:color w:val="808080"/>
          <w:sz w:val="20"/>
          <w:szCs w:val="20"/>
        </w:rPr>
        <w:t>));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--Tworzenie tabeli z ograniczeniami wraz z nazewnictwem ograniczenia przez CONSTRAINT nazwa, następnie 2 warunki w CHECK połączone AND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CREATE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Klienci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</w:p>
    <w:p w:rsidR="007751E1" w:rsidRPr="00577ADA" w:rsidRDefault="00AE45CE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20"/>
          <w:szCs w:val="20"/>
        </w:rPr>
        <w:t>Id</w:t>
      </w:r>
      <w:r w:rsidR="00DB4534">
        <w:rPr>
          <w:rFonts w:ascii="Consolas" w:hAnsi="Consolas" w:cs="Consolas"/>
          <w:color w:val="000000"/>
          <w:sz w:val="20"/>
          <w:szCs w:val="20"/>
        </w:rPr>
        <w:t>_klient</w:t>
      </w:r>
      <w:proofErr w:type="spellEnd"/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="007751E1"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="007751E1"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NULL</w:t>
      </w:r>
      <w:r>
        <w:rPr>
          <w:rFonts w:ascii="Consolas" w:hAnsi="Consolas" w:cs="Consolas"/>
          <w:color w:val="80808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IDENTITY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PRIMARY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KEY</w:t>
      </w:r>
      <w:r w:rsidR="007751E1"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 xml:space="preserve">    Nazwisko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="00AE45CE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 xml:space="preserve">   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Imie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="00AE45CE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 xml:space="preserve">    Wiek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 xml:space="preserve">    Miasto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="00AE45CE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 xml:space="preserve">    </w:t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CK_KlienciWiek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CHECK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Wiek</w:t>
      </w:r>
      <w:r w:rsidRPr="00577ADA">
        <w:rPr>
          <w:rFonts w:ascii="Consolas" w:hAnsi="Consolas" w:cs="Consolas"/>
          <w:color w:val="808080"/>
          <w:sz w:val="20"/>
          <w:szCs w:val="20"/>
        </w:rPr>
        <w:t>&gt;=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18 </w:t>
      </w:r>
      <w:r w:rsidRPr="00577ADA">
        <w:rPr>
          <w:rFonts w:ascii="Consolas" w:hAnsi="Consolas" w:cs="Consolas"/>
          <w:color w:val="808080"/>
          <w:sz w:val="20"/>
          <w:szCs w:val="20"/>
        </w:rPr>
        <w:t>AND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Miasto</w:t>
      </w:r>
      <w:r w:rsidRPr="00577ADA">
        <w:rPr>
          <w:rFonts w:ascii="Consolas" w:hAnsi="Consolas" w:cs="Consolas"/>
          <w:color w:val="808080"/>
          <w:sz w:val="20"/>
          <w:szCs w:val="20"/>
        </w:rPr>
        <w:t>=</w:t>
      </w:r>
      <w:r w:rsidRPr="00577ADA">
        <w:rPr>
          <w:rFonts w:ascii="Consolas" w:hAnsi="Consolas" w:cs="Consolas"/>
          <w:color w:val="FF0000"/>
          <w:sz w:val="20"/>
          <w:szCs w:val="20"/>
        </w:rPr>
        <w:t>'Rzeszów'</w:t>
      </w:r>
      <w:r w:rsidRPr="00577ADA">
        <w:rPr>
          <w:rFonts w:ascii="Consolas" w:hAnsi="Consolas" w:cs="Consolas"/>
          <w:color w:val="808080"/>
          <w:sz w:val="20"/>
          <w:szCs w:val="20"/>
        </w:rPr>
        <w:t>));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--Dodanie ograniczenia do istniejącej już tabeli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ALTER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Produkty </w:t>
      </w:r>
      <w:r w:rsidRPr="00577ADA">
        <w:rPr>
          <w:rFonts w:ascii="Consolas" w:hAnsi="Consolas" w:cs="Consolas"/>
          <w:color w:val="0000FF"/>
          <w:sz w:val="20"/>
          <w:szCs w:val="20"/>
        </w:rPr>
        <w:t>ADD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CHECK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cena</w:t>
      </w:r>
      <w:r w:rsidRPr="00577ADA">
        <w:rPr>
          <w:rFonts w:ascii="Consolas" w:hAnsi="Consolas" w:cs="Consolas"/>
          <w:color w:val="808080"/>
          <w:sz w:val="20"/>
          <w:szCs w:val="20"/>
        </w:rPr>
        <w:t>&gt;</w:t>
      </w:r>
      <w:r w:rsidRPr="00577ADA">
        <w:rPr>
          <w:rFonts w:ascii="Consolas" w:hAnsi="Consolas" w:cs="Consolas"/>
          <w:color w:val="000000"/>
          <w:sz w:val="20"/>
          <w:szCs w:val="20"/>
        </w:rPr>
        <w:t>1.0</w:t>
      </w:r>
      <w:r w:rsidRPr="00577ADA">
        <w:rPr>
          <w:rFonts w:ascii="Consolas" w:hAnsi="Consolas" w:cs="Consolas"/>
          <w:color w:val="808080"/>
          <w:sz w:val="20"/>
          <w:szCs w:val="20"/>
        </w:rPr>
        <w:t>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--Dodanie ograniczenia do istniejącej tabeli z nazwą ograniczenia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ALTER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Klienci </w:t>
      </w:r>
      <w:r w:rsidRPr="00577ADA">
        <w:rPr>
          <w:rFonts w:ascii="Consolas" w:hAnsi="Consolas" w:cs="Consolas"/>
          <w:color w:val="0000FF"/>
          <w:sz w:val="20"/>
          <w:szCs w:val="20"/>
        </w:rPr>
        <w:t>ADD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CK_KlienciWiek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CHECK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Wiek</w:t>
      </w:r>
      <w:r w:rsidRPr="00577ADA">
        <w:rPr>
          <w:rFonts w:ascii="Consolas" w:hAnsi="Consolas" w:cs="Consolas"/>
          <w:color w:val="808080"/>
          <w:sz w:val="20"/>
          <w:szCs w:val="20"/>
        </w:rPr>
        <w:t>&gt;=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18 </w:t>
      </w:r>
      <w:r w:rsidRPr="00577ADA">
        <w:rPr>
          <w:rFonts w:ascii="Consolas" w:hAnsi="Consolas" w:cs="Consolas"/>
          <w:color w:val="808080"/>
          <w:sz w:val="20"/>
          <w:szCs w:val="20"/>
        </w:rPr>
        <w:t>AND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Miasto</w:t>
      </w:r>
      <w:r w:rsidRPr="00577ADA">
        <w:rPr>
          <w:rFonts w:ascii="Consolas" w:hAnsi="Consolas" w:cs="Consolas"/>
          <w:color w:val="808080"/>
          <w:sz w:val="20"/>
          <w:szCs w:val="20"/>
        </w:rPr>
        <w:t>=</w:t>
      </w:r>
      <w:r w:rsidRPr="00577ADA">
        <w:rPr>
          <w:rFonts w:ascii="Consolas" w:hAnsi="Consolas" w:cs="Consolas"/>
          <w:color w:val="FF0000"/>
          <w:sz w:val="20"/>
          <w:szCs w:val="20"/>
        </w:rPr>
        <w:t>'Rzeszów'</w:t>
      </w:r>
      <w:r w:rsidRPr="00577ADA">
        <w:rPr>
          <w:rFonts w:ascii="Consolas" w:hAnsi="Consolas" w:cs="Consolas"/>
          <w:color w:val="808080"/>
          <w:sz w:val="20"/>
          <w:szCs w:val="20"/>
        </w:rPr>
        <w:t>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--Usuwanie istniejącego ograniczenia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ALTER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Klienci </w:t>
      </w:r>
      <w:r w:rsidRPr="00577ADA">
        <w:rPr>
          <w:rFonts w:ascii="Consolas" w:hAnsi="Consolas" w:cs="Consolas"/>
          <w:color w:val="0000FF"/>
          <w:sz w:val="20"/>
          <w:szCs w:val="20"/>
        </w:rPr>
        <w:t>DROP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CK_KlienciWiek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------------------------------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  <w:r w:rsidRPr="00577ADA">
        <w:rPr>
          <w:rFonts w:ascii="Consolas" w:hAnsi="Consolas" w:cs="Consolas"/>
          <w:color w:val="008000"/>
          <w:sz w:val="20"/>
          <w:szCs w:val="20"/>
        </w:rPr>
        <w:tab/>
      </w:r>
      <w:r w:rsidRPr="00577ADA">
        <w:rPr>
          <w:rFonts w:ascii="Consolas" w:hAnsi="Consolas" w:cs="Consolas"/>
          <w:color w:val="008000"/>
          <w:sz w:val="20"/>
          <w:szCs w:val="20"/>
        </w:rPr>
        <w:tab/>
      </w:r>
      <w:r w:rsidRPr="00577ADA">
        <w:rPr>
          <w:rFonts w:ascii="Consolas" w:hAnsi="Consolas" w:cs="Consolas"/>
          <w:color w:val="008000"/>
          <w:sz w:val="20"/>
          <w:szCs w:val="20"/>
        </w:rPr>
        <w:tab/>
        <w:t>DEFAULT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------------------------------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--Tworzenie tabeli z wartością domyślną pola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CREATE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Produkty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 w:rsidR="00AE45CE">
        <w:rPr>
          <w:rFonts w:ascii="Consolas" w:hAnsi="Consolas" w:cs="Consolas"/>
          <w:color w:val="000000"/>
          <w:sz w:val="20"/>
          <w:szCs w:val="20"/>
        </w:rPr>
        <w:t>Id</w:t>
      </w:r>
      <w:r w:rsidR="00DB4534">
        <w:rPr>
          <w:rFonts w:ascii="Consolas" w:hAnsi="Consolas" w:cs="Consolas"/>
          <w:color w:val="000000"/>
          <w:sz w:val="20"/>
          <w:szCs w:val="20"/>
        </w:rPr>
        <w:t>_produktu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IDENTITY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PRIMARY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KEY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nazwa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opis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255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DEFAULT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FF0000"/>
          <w:sz w:val="20"/>
          <w:szCs w:val="20"/>
        </w:rPr>
        <w:t>'Brak opisu'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cena </w:t>
      </w:r>
      <w:r w:rsidRPr="00577ADA">
        <w:rPr>
          <w:rFonts w:ascii="Consolas" w:hAnsi="Consolas" w:cs="Consolas"/>
          <w:color w:val="0000FF"/>
          <w:sz w:val="20"/>
          <w:szCs w:val="20"/>
        </w:rPr>
        <w:t>FLOAT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="00AE45CE">
        <w:rPr>
          <w:rFonts w:ascii="Consolas" w:hAnsi="Consolas" w:cs="Consolas"/>
          <w:color w:val="808080"/>
          <w:sz w:val="20"/>
          <w:szCs w:val="20"/>
        </w:rPr>
        <w:t>NULL</w:t>
      </w:r>
      <w:r w:rsidRPr="00577ADA">
        <w:rPr>
          <w:rFonts w:ascii="Consolas" w:hAnsi="Consolas" w:cs="Consolas"/>
          <w:color w:val="808080"/>
          <w:sz w:val="20"/>
          <w:szCs w:val="20"/>
        </w:rPr>
        <w:t>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 xml:space="preserve">--Wartością domyślną może być też funkcja matematyczna np. </w:t>
      </w:r>
      <w:proofErr w:type="spellStart"/>
      <w:r w:rsidRPr="00577ADA">
        <w:rPr>
          <w:rFonts w:ascii="Consolas" w:hAnsi="Consolas" w:cs="Consolas"/>
          <w:color w:val="008000"/>
          <w:sz w:val="20"/>
          <w:szCs w:val="20"/>
        </w:rPr>
        <w:t>getdate</w:t>
      </w:r>
      <w:proofErr w:type="spellEnd"/>
      <w:r w:rsidRPr="00577ADA">
        <w:rPr>
          <w:rFonts w:ascii="Consolas" w:hAnsi="Consolas" w:cs="Consolas"/>
          <w:color w:val="008000"/>
          <w:sz w:val="20"/>
          <w:szCs w:val="20"/>
        </w:rPr>
        <w:t>()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CREATE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Zamowienia</w:t>
      </w:r>
      <w:proofErr w:type="spellEnd"/>
      <w:r w:rsidRPr="00577ADA">
        <w:rPr>
          <w:rFonts w:ascii="Consolas" w:hAnsi="Consolas" w:cs="Consolas"/>
          <w:color w:val="0000FF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ID</w:t>
      </w:r>
      <w:r w:rsidR="00DB4534">
        <w:rPr>
          <w:rFonts w:ascii="Consolas" w:hAnsi="Consolas" w:cs="Consolas"/>
          <w:color w:val="000000"/>
          <w:sz w:val="20"/>
          <w:szCs w:val="20"/>
        </w:rPr>
        <w:t>_zamowienia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IDENTITY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PRIMARY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KEY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idProduktu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INT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data_zamowienia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DATETIME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DEFAULT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FF00FF"/>
          <w:sz w:val="20"/>
          <w:szCs w:val="20"/>
        </w:rPr>
        <w:t>getdate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()</w:t>
      </w:r>
      <w:r w:rsidR="00AE45CE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--Dodanie wartości domyślnej do istniejącej już tabeli (w niektórych systemach może nie działać ze względu na konwersje danych)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ALTER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Zamowienia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ADD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CK_ZamowieniaDataZamowienia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DEFAULT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FF00FF"/>
          <w:sz w:val="20"/>
          <w:szCs w:val="20"/>
        </w:rPr>
        <w:t>getdate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()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FOR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data_zamowienia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--Usuwanie wartości domyślnej z istniejącej już tabeli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ALTER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Zamowienia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DROP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CK_ZamowieniaDataZamowienia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AE45CE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8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lastRenderedPageBreak/>
        <w:t xml:space="preserve">--w moim wypadku nazwa </w:t>
      </w:r>
      <w:r w:rsidR="00AE45CE">
        <w:rPr>
          <w:rFonts w:ascii="Consolas" w:hAnsi="Consolas" w:cs="Consolas"/>
          <w:color w:val="008000"/>
          <w:sz w:val="20"/>
          <w:szCs w:val="20"/>
        </w:rPr>
        <w:t xml:space="preserve">ograniczenia to, pokazane wyżej w dokumencie jak odszukać </w:t>
      </w:r>
      <w:r w:rsidRPr="00577ADA">
        <w:rPr>
          <w:rFonts w:ascii="Consolas" w:hAnsi="Consolas" w:cs="Consolas"/>
          <w:color w:val="008000"/>
          <w:sz w:val="20"/>
          <w:szCs w:val="20"/>
        </w:rPr>
        <w:t xml:space="preserve">DF__Zamowieni__data___1920BF5C więc usuwamy go 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ALTER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Zamowienia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DROP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DF__Zamowieni__data___1920BF5C</w:t>
      </w:r>
      <w:r w:rsidRPr="00577ADA">
        <w:rPr>
          <w:rFonts w:ascii="Consolas" w:hAnsi="Consolas" w:cs="Consolas"/>
          <w:color w:val="808080"/>
          <w:sz w:val="20"/>
          <w:szCs w:val="20"/>
        </w:rPr>
        <w:t>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------------------------------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  <w:r w:rsidRPr="00577ADA">
        <w:rPr>
          <w:rFonts w:ascii="Consolas" w:hAnsi="Consolas" w:cs="Consolas"/>
          <w:color w:val="008000"/>
          <w:sz w:val="20"/>
          <w:szCs w:val="20"/>
        </w:rPr>
        <w:tab/>
      </w:r>
      <w:r w:rsidRPr="00577ADA">
        <w:rPr>
          <w:rFonts w:ascii="Consolas" w:hAnsi="Consolas" w:cs="Consolas"/>
          <w:color w:val="008000"/>
          <w:sz w:val="20"/>
          <w:szCs w:val="20"/>
        </w:rPr>
        <w:tab/>
      </w:r>
      <w:r w:rsidRPr="00577ADA">
        <w:rPr>
          <w:rFonts w:ascii="Consolas" w:hAnsi="Consolas" w:cs="Consolas"/>
          <w:color w:val="008000"/>
          <w:sz w:val="20"/>
          <w:szCs w:val="20"/>
        </w:rPr>
        <w:tab/>
        <w:t>UNIQUE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------------------------------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>--Ograniczenie kolumny do posiadania tylko wartości unikalnych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CREATE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Produkty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 w:rsidR="00DB4534">
        <w:rPr>
          <w:rFonts w:ascii="Consolas" w:hAnsi="Consolas" w:cs="Consolas"/>
          <w:color w:val="000000"/>
          <w:sz w:val="20"/>
          <w:szCs w:val="20"/>
        </w:rPr>
        <w:t>ID_produktu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IDENTITY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PRIMARY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KEY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nazwa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UNIQUE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8000"/>
          <w:sz w:val="20"/>
          <w:szCs w:val="20"/>
        </w:rPr>
        <w:t>--Tutaj dodajemy UNIQUE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opis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255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DEFAULT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FF0000"/>
          <w:sz w:val="20"/>
          <w:szCs w:val="20"/>
        </w:rPr>
        <w:t>'Brak opisu'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cena </w:t>
      </w:r>
      <w:r w:rsidRPr="00577ADA">
        <w:rPr>
          <w:rFonts w:ascii="Consolas" w:hAnsi="Consolas" w:cs="Consolas"/>
          <w:color w:val="0000FF"/>
          <w:sz w:val="20"/>
          <w:szCs w:val="20"/>
        </w:rPr>
        <w:t>FLOAT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808080"/>
          <w:sz w:val="20"/>
          <w:szCs w:val="20"/>
        </w:rPr>
        <w:t>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CREATE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Produkty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 w:rsidR="00DB4534">
        <w:rPr>
          <w:rFonts w:ascii="Consolas" w:hAnsi="Consolas" w:cs="Consolas"/>
          <w:color w:val="000000"/>
          <w:sz w:val="20"/>
          <w:szCs w:val="20"/>
        </w:rPr>
        <w:t>ID_produktu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IDENTITY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PRIMARY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KEY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nazwa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opis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255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DEFAULT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FF0000"/>
          <w:sz w:val="20"/>
          <w:szCs w:val="20"/>
        </w:rPr>
        <w:t>'Brak opisu'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cena </w:t>
      </w:r>
      <w:r w:rsidRPr="00577ADA">
        <w:rPr>
          <w:rFonts w:ascii="Consolas" w:hAnsi="Consolas" w:cs="Consolas"/>
          <w:color w:val="0000FF"/>
          <w:sz w:val="20"/>
          <w:szCs w:val="20"/>
        </w:rPr>
        <w:t>FLOAT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r w:rsidRPr="00577ADA">
        <w:rPr>
          <w:rFonts w:ascii="Consolas" w:hAnsi="Consolas" w:cs="Consolas"/>
          <w:color w:val="0000FF"/>
          <w:sz w:val="20"/>
          <w:szCs w:val="20"/>
        </w:rPr>
        <w:t>UNIQUE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nazwa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8000"/>
          <w:sz w:val="20"/>
          <w:szCs w:val="20"/>
        </w:rPr>
        <w:t>--Tutaj dodajemy UNIQUE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808080"/>
          <w:sz w:val="20"/>
          <w:szCs w:val="20"/>
        </w:rPr>
        <w:t>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8000"/>
          <w:sz w:val="20"/>
          <w:szCs w:val="20"/>
        </w:rPr>
        <w:t xml:space="preserve">--Można go też nazwać 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CREATE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Produkty</w:t>
      </w:r>
      <w:r w:rsidRPr="00577ADA">
        <w:rPr>
          <w:rFonts w:ascii="Consolas" w:hAnsi="Consolas" w:cs="Consolas"/>
          <w:color w:val="0000FF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proofErr w:type="spellStart"/>
      <w:r w:rsidR="00DB4534">
        <w:rPr>
          <w:rFonts w:ascii="Consolas" w:hAnsi="Consolas" w:cs="Consolas"/>
          <w:color w:val="000000"/>
          <w:sz w:val="20"/>
          <w:szCs w:val="20"/>
        </w:rPr>
        <w:t>ID_produktu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IDENTITY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  <w:r w:rsidRPr="00577ADA">
        <w:rPr>
          <w:rFonts w:ascii="Consolas" w:hAnsi="Consolas" w:cs="Consolas"/>
          <w:color w:val="000000"/>
          <w:sz w:val="20"/>
          <w:szCs w:val="20"/>
        </w:rPr>
        <w:t>1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PRIMARY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KEY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nazwa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50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opis </w:t>
      </w:r>
      <w:r w:rsidRPr="00577ADA">
        <w:rPr>
          <w:rFonts w:ascii="Consolas" w:hAnsi="Consolas" w:cs="Consolas"/>
          <w:color w:val="0000FF"/>
          <w:sz w:val="20"/>
          <w:szCs w:val="20"/>
        </w:rPr>
        <w:t>VARCHAR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255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DEFAULT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FF0000"/>
          <w:sz w:val="20"/>
          <w:szCs w:val="20"/>
        </w:rPr>
        <w:t>'Brak opisu'</w:t>
      </w:r>
      <w:r w:rsidRPr="00577ADA">
        <w:rPr>
          <w:rFonts w:ascii="Consolas" w:hAnsi="Consolas" w:cs="Consolas"/>
          <w:color w:val="808080"/>
          <w:sz w:val="20"/>
          <w:szCs w:val="20"/>
        </w:rPr>
        <w:t>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  <w:t xml:space="preserve">cena </w:t>
      </w:r>
      <w:r w:rsidRPr="00577ADA">
        <w:rPr>
          <w:rFonts w:ascii="Consolas" w:hAnsi="Consolas" w:cs="Consolas"/>
          <w:color w:val="0000FF"/>
          <w:sz w:val="20"/>
          <w:szCs w:val="20"/>
        </w:rPr>
        <w:t>FLOAT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10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NOT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808080"/>
          <w:sz w:val="20"/>
          <w:szCs w:val="20"/>
        </w:rPr>
        <w:t>NULL,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00"/>
          <w:sz w:val="20"/>
          <w:szCs w:val="20"/>
        </w:rPr>
        <w:tab/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ck_nazwa</w:t>
      </w:r>
      <w:proofErr w:type="spellEnd"/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UNIQUE</w:t>
      </w:r>
      <w:r w:rsidRPr="00577ADA">
        <w:rPr>
          <w:rFonts w:ascii="Consolas" w:hAnsi="Consolas" w:cs="Consolas"/>
          <w:color w:val="808080"/>
          <w:sz w:val="20"/>
          <w:szCs w:val="20"/>
        </w:rPr>
        <w:t>(</w:t>
      </w:r>
      <w:r w:rsidRPr="00577ADA">
        <w:rPr>
          <w:rFonts w:ascii="Consolas" w:hAnsi="Consolas" w:cs="Consolas"/>
          <w:color w:val="000000"/>
          <w:sz w:val="20"/>
          <w:szCs w:val="20"/>
        </w:rPr>
        <w:t>nazwa</w:t>
      </w:r>
      <w:r w:rsidRPr="00577ADA">
        <w:rPr>
          <w:rFonts w:ascii="Consolas" w:hAnsi="Consolas" w:cs="Consolas"/>
          <w:color w:val="808080"/>
          <w:sz w:val="20"/>
          <w:szCs w:val="20"/>
        </w:rPr>
        <w:t>)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808080"/>
          <w:sz w:val="20"/>
          <w:szCs w:val="20"/>
        </w:rPr>
        <w:t>);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p w:rsidR="007751E1" w:rsidRPr="00577ADA" w:rsidRDefault="00AE45CE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>
        <w:rPr>
          <w:rFonts w:ascii="Consolas" w:hAnsi="Consolas" w:cs="Consolas"/>
          <w:color w:val="008000"/>
          <w:sz w:val="20"/>
          <w:szCs w:val="20"/>
        </w:rPr>
        <w:t>--Usuwanie ograniczenia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  <w:r w:rsidRPr="00577ADA">
        <w:rPr>
          <w:rFonts w:ascii="Consolas" w:hAnsi="Consolas" w:cs="Consolas"/>
          <w:color w:val="0000FF"/>
          <w:sz w:val="20"/>
          <w:szCs w:val="20"/>
        </w:rPr>
        <w:t>ALTER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TABLE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Produkty </w:t>
      </w:r>
      <w:r w:rsidRPr="00577ADA">
        <w:rPr>
          <w:rFonts w:ascii="Consolas" w:hAnsi="Consolas" w:cs="Consolas"/>
          <w:color w:val="0000FF"/>
          <w:sz w:val="20"/>
          <w:szCs w:val="20"/>
        </w:rPr>
        <w:t>DROP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r w:rsidRPr="00577ADA">
        <w:rPr>
          <w:rFonts w:ascii="Consolas" w:hAnsi="Consolas" w:cs="Consolas"/>
          <w:color w:val="0000FF"/>
          <w:sz w:val="20"/>
          <w:szCs w:val="20"/>
        </w:rPr>
        <w:t>CONSTRAINT</w:t>
      </w:r>
      <w:r w:rsidRPr="00577ADA">
        <w:rPr>
          <w:rFonts w:ascii="Consolas" w:hAnsi="Consolas" w:cs="Consolas"/>
          <w:color w:val="000000"/>
          <w:sz w:val="20"/>
          <w:szCs w:val="20"/>
        </w:rPr>
        <w:t xml:space="preserve"> </w:t>
      </w:r>
      <w:proofErr w:type="spellStart"/>
      <w:r w:rsidRPr="00577ADA">
        <w:rPr>
          <w:rFonts w:ascii="Consolas" w:hAnsi="Consolas" w:cs="Consolas"/>
          <w:color w:val="000000"/>
          <w:sz w:val="20"/>
          <w:szCs w:val="20"/>
        </w:rPr>
        <w:t>ck_nazwa</w:t>
      </w:r>
      <w:proofErr w:type="spellEnd"/>
      <w:r w:rsidRPr="00577ADA">
        <w:rPr>
          <w:rFonts w:ascii="Consolas" w:hAnsi="Consolas" w:cs="Consolas"/>
          <w:color w:val="808080"/>
          <w:sz w:val="20"/>
          <w:szCs w:val="20"/>
        </w:rPr>
        <w:t>;</w:t>
      </w:r>
    </w:p>
    <w:p w:rsidR="007751E1" w:rsidRPr="00577ADA" w:rsidRDefault="007751E1" w:rsidP="007751E1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0"/>
          <w:szCs w:val="20"/>
        </w:rPr>
      </w:pPr>
    </w:p>
    <w:sectPr w:rsidR="007751E1" w:rsidRPr="00577ADA" w:rsidSect="00F43234">
      <w:headerReference w:type="default" r:id="rId21"/>
      <w:footerReference w:type="default" r:id="rId22"/>
      <w:pgSz w:w="11906" w:h="16838"/>
      <w:pgMar w:top="567" w:right="566" w:bottom="284" w:left="851" w:header="426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591" w:rsidRDefault="002D0591" w:rsidP="002936FE">
      <w:pPr>
        <w:spacing w:after="0" w:line="240" w:lineRule="auto"/>
      </w:pPr>
      <w:r>
        <w:separator/>
      </w:r>
    </w:p>
  </w:endnote>
  <w:endnote w:type="continuationSeparator" w:id="0">
    <w:p w:rsidR="002D0591" w:rsidRDefault="002D0591" w:rsidP="00293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11755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B4D38" w:rsidRDefault="008B4D38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7F29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7F29">
              <w:rPr>
                <w:b/>
                <w:bCs/>
                <w:noProof/>
              </w:rPr>
              <w:t>17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4D38" w:rsidRDefault="008B4D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591" w:rsidRDefault="002D0591" w:rsidP="002936FE">
      <w:pPr>
        <w:spacing w:after="0" w:line="240" w:lineRule="auto"/>
      </w:pPr>
      <w:r>
        <w:separator/>
      </w:r>
    </w:p>
  </w:footnote>
  <w:footnote w:type="continuationSeparator" w:id="0">
    <w:p w:rsidR="002D0591" w:rsidRDefault="002D0591" w:rsidP="0029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D38" w:rsidRDefault="00E31533">
    <w:pPr>
      <w:pStyle w:val="Nagwek"/>
    </w:pPr>
    <w:r>
      <w:t>SBD – DDL</w:t>
    </w:r>
  </w:p>
  <w:p w:rsidR="008B4D38" w:rsidRDefault="008B4D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394675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15.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4B4C52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01E43324"/>
    <w:multiLevelType w:val="hybridMultilevel"/>
    <w:tmpl w:val="5300A9A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72E18"/>
    <w:multiLevelType w:val="multilevel"/>
    <w:tmpl w:val="FFEED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54E61"/>
    <w:multiLevelType w:val="hybridMultilevel"/>
    <w:tmpl w:val="4FBEBB62"/>
    <w:lvl w:ilvl="0" w:tplc="0018D40E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032B5A"/>
    <w:multiLevelType w:val="multilevel"/>
    <w:tmpl w:val="C100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E7471"/>
    <w:multiLevelType w:val="hybridMultilevel"/>
    <w:tmpl w:val="B796A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F0E46"/>
    <w:multiLevelType w:val="hybridMultilevel"/>
    <w:tmpl w:val="DE0C17E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E18A9"/>
    <w:multiLevelType w:val="hybridMultilevel"/>
    <w:tmpl w:val="94702E5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01159"/>
    <w:multiLevelType w:val="hybridMultilevel"/>
    <w:tmpl w:val="5F024F94"/>
    <w:lvl w:ilvl="0" w:tplc="35F2D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C24C6"/>
    <w:multiLevelType w:val="hybridMultilevel"/>
    <w:tmpl w:val="F110BA6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4751D"/>
    <w:multiLevelType w:val="hybridMultilevel"/>
    <w:tmpl w:val="44DAB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5679B"/>
    <w:multiLevelType w:val="hybridMultilevel"/>
    <w:tmpl w:val="FF921C9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F367D"/>
    <w:multiLevelType w:val="hybridMultilevel"/>
    <w:tmpl w:val="F5DEF83E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C6A1E"/>
    <w:multiLevelType w:val="hybridMultilevel"/>
    <w:tmpl w:val="2A382EEE"/>
    <w:lvl w:ilvl="0" w:tplc="35F2D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9460D"/>
    <w:multiLevelType w:val="hybridMultilevel"/>
    <w:tmpl w:val="2F3ED7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C93FBB"/>
    <w:multiLevelType w:val="hybridMultilevel"/>
    <w:tmpl w:val="DB10947E"/>
    <w:lvl w:ilvl="0" w:tplc="2B085F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31769"/>
    <w:multiLevelType w:val="hybridMultilevel"/>
    <w:tmpl w:val="9850CEB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F2177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56C45"/>
    <w:multiLevelType w:val="multilevel"/>
    <w:tmpl w:val="E5DC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046541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641B44"/>
    <w:multiLevelType w:val="hybridMultilevel"/>
    <w:tmpl w:val="49A828E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B10DB1"/>
    <w:multiLevelType w:val="hybridMultilevel"/>
    <w:tmpl w:val="FFE2497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34017"/>
    <w:multiLevelType w:val="hybridMultilevel"/>
    <w:tmpl w:val="0192877A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97C02"/>
    <w:multiLevelType w:val="hybridMultilevel"/>
    <w:tmpl w:val="3498221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A747C5"/>
    <w:multiLevelType w:val="hybridMultilevel"/>
    <w:tmpl w:val="27A6870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4A28B0"/>
    <w:multiLevelType w:val="hybridMultilevel"/>
    <w:tmpl w:val="298A10B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B40D5"/>
    <w:multiLevelType w:val="hybridMultilevel"/>
    <w:tmpl w:val="8476347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D4DCD"/>
    <w:multiLevelType w:val="hybridMultilevel"/>
    <w:tmpl w:val="DF66CF4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53472F"/>
    <w:multiLevelType w:val="hybridMultilevel"/>
    <w:tmpl w:val="17D0F09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AE4B79"/>
    <w:multiLevelType w:val="hybridMultilevel"/>
    <w:tmpl w:val="70CE313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5F773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C01870"/>
    <w:multiLevelType w:val="multilevel"/>
    <w:tmpl w:val="7CAC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172A13"/>
    <w:multiLevelType w:val="hybridMultilevel"/>
    <w:tmpl w:val="CB5C217A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C7FA2"/>
    <w:multiLevelType w:val="hybridMultilevel"/>
    <w:tmpl w:val="796E122E"/>
    <w:lvl w:ilvl="0" w:tplc="E452E1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5D202E"/>
    <w:multiLevelType w:val="hybridMultilevel"/>
    <w:tmpl w:val="9028F5BA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9F7DF9"/>
    <w:multiLevelType w:val="multilevel"/>
    <w:tmpl w:val="8E747E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ED305D"/>
    <w:multiLevelType w:val="multilevel"/>
    <w:tmpl w:val="15DE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D21ED9"/>
    <w:multiLevelType w:val="hybridMultilevel"/>
    <w:tmpl w:val="9378D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C3EF6"/>
    <w:multiLevelType w:val="hybridMultilevel"/>
    <w:tmpl w:val="B382FDE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F003D"/>
    <w:multiLevelType w:val="hybridMultilevel"/>
    <w:tmpl w:val="C14E854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61C02"/>
    <w:multiLevelType w:val="hybridMultilevel"/>
    <w:tmpl w:val="984C00F4"/>
    <w:lvl w:ilvl="0" w:tplc="C9FC4F96">
      <w:start w:val="1"/>
      <w:numFmt w:val="decimal"/>
      <w:lvlText w:val="%1."/>
      <w:lvlJc w:val="left"/>
      <w:pPr>
        <w:ind w:left="1068" w:hanging="708"/>
      </w:pPr>
      <w:rPr>
        <w:rFonts w:ascii="Consolas" w:hAnsi="Consola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6255E7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C31235"/>
    <w:multiLevelType w:val="hybridMultilevel"/>
    <w:tmpl w:val="606A590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0E269A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31"/>
  </w:num>
  <w:num w:numId="4">
    <w:abstractNumId w:val="14"/>
  </w:num>
  <w:num w:numId="5">
    <w:abstractNumId w:val="6"/>
  </w:num>
  <w:num w:numId="6">
    <w:abstractNumId w:val="13"/>
  </w:num>
  <w:num w:numId="7">
    <w:abstractNumId w:val="26"/>
  </w:num>
  <w:num w:numId="8">
    <w:abstractNumId w:val="2"/>
  </w:num>
  <w:num w:numId="9">
    <w:abstractNumId w:val="43"/>
  </w:num>
  <w:num w:numId="10">
    <w:abstractNumId w:val="12"/>
  </w:num>
  <w:num w:numId="11">
    <w:abstractNumId w:val="9"/>
  </w:num>
  <w:num w:numId="12">
    <w:abstractNumId w:val="16"/>
  </w:num>
  <w:num w:numId="13">
    <w:abstractNumId w:val="41"/>
  </w:num>
  <w:num w:numId="14">
    <w:abstractNumId w:val="34"/>
  </w:num>
  <w:num w:numId="15">
    <w:abstractNumId w:val="32"/>
  </w:num>
  <w:num w:numId="16">
    <w:abstractNumId w:val="30"/>
  </w:num>
  <w:num w:numId="17">
    <w:abstractNumId w:val="36"/>
  </w:num>
  <w:num w:numId="18">
    <w:abstractNumId w:val="21"/>
  </w:num>
  <w:num w:numId="19">
    <w:abstractNumId w:val="28"/>
  </w:num>
  <w:num w:numId="20">
    <w:abstractNumId w:val="8"/>
  </w:num>
  <w:num w:numId="21">
    <w:abstractNumId w:val="20"/>
  </w:num>
  <w:num w:numId="22">
    <w:abstractNumId w:val="44"/>
  </w:num>
  <w:num w:numId="23">
    <w:abstractNumId w:val="18"/>
  </w:num>
  <w:num w:numId="24">
    <w:abstractNumId w:val="42"/>
  </w:num>
  <w:num w:numId="25">
    <w:abstractNumId w:val="19"/>
  </w:num>
  <w:num w:numId="26">
    <w:abstractNumId w:val="4"/>
  </w:num>
  <w:num w:numId="27">
    <w:abstractNumId w:val="5"/>
  </w:num>
  <w:num w:numId="28">
    <w:abstractNumId w:val="0"/>
  </w:num>
  <w:num w:numId="29">
    <w:abstractNumId w:val="24"/>
  </w:num>
  <w:num w:numId="30">
    <w:abstractNumId w:val="1"/>
  </w:num>
  <w:num w:numId="31">
    <w:abstractNumId w:val="27"/>
  </w:num>
  <w:num w:numId="32">
    <w:abstractNumId w:val="37"/>
  </w:num>
  <w:num w:numId="33">
    <w:abstractNumId w:val="35"/>
  </w:num>
  <w:num w:numId="34">
    <w:abstractNumId w:val="29"/>
  </w:num>
  <w:num w:numId="35">
    <w:abstractNumId w:val="17"/>
  </w:num>
  <w:num w:numId="36">
    <w:abstractNumId w:val="3"/>
  </w:num>
  <w:num w:numId="37">
    <w:abstractNumId w:val="40"/>
  </w:num>
  <w:num w:numId="38">
    <w:abstractNumId w:val="10"/>
  </w:num>
  <w:num w:numId="39">
    <w:abstractNumId w:val="23"/>
  </w:num>
  <w:num w:numId="40">
    <w:abstractNumId w:val="25"/>
  </w:num>
  <w:num w:numId="41">
    <w:abstractNumId w:val="22"/>
  </w:num>
  <w:num w:numId="42">
    <w:abstractNumId w:val="33"/>
  </w:num>
  <w:num w:numId="43">
    <w:abstractNumId w:val="15"/>
  </w:num>
  <w:num w:numId="44">
    <w:abstractNumId w:val="38"/>
  </w:num>
  <w:num w:numId="45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05"/>
    <w:rsid w:val="00006325"/>
    <w:rsid w:val="00010BD4"/>
    <w:rsid w:val="00015DCD"/>
    <w:rsid w:val="0001615C"/>
    <w:rsid w:val="00017A39"/>
    <w:rsid w:val="0003171A"/>
    <w:rsid w:val="000349AB"/>
    <w:rsid w:val="0003629C"/>
    <w:rsid w:val="0004449F"/>
    <w:rsid w:val="00050565"/>
    <w:rsid w:val="000556CD"/>
    <w:rsid w:val="000558F2"/>
    <w:rsid w:val="0005684D"/>
    <w:rsid w:val="00062D60"/>
    <w:rsid w:val="000656E0"/>
    <w:rsid w:val="00067D79"/>
    <w:rsid w:val="00074831"/>
    <w:rsid w:val="000B25BD"/>
    <w:rsid w:val="000B327D"/>
    <w:rsid w:val="000C0161"/>
    <w:rsid w:val="000C1B09"/>
    <w:rsid w:val="000C39CE"/>
    <w:rsid w:val="000C5F9C"/>
    <w:rsid w:val="000C7FAE"/>
    <w:rsid w:val="000D4CF9"/>
    <w:rsid w:val="000D6F34"/>
    <w:rsid w:val="000E3202"/>
    <w:rsid w:val="000E419D"/>
    <w:rsid w:val="000F332E"/>
    <w:rsid w:val="000F6990"/>
    <w:rsid w:val="00102D4D"/>
    <w:rsid w:val="001035C6"/>
    <w:rsid w:val="001052BA"/>
    <w:rsid w:val="00105B3B"/>
    <w:rsid w:val="0011168E"/>
    <w:rsid w:val="00114705"/>
    <w:rsid w:val="0013267E"/>
    <w:rsid w:val="00135989"/>
    <w:rsid w:val="00136DB7"/>
    <w:rsid w:val="00136FB9"/>
    <w:rsid w:val="001373D0"/>
    <w:rsid w:val="00141A1B"/>
    <w:rsid w:val="00142735"/>
    <w:rsid w:val="00144F9C"/>
    <w:rsid w:val="00145117"/>
    <w:rsid w:val="00145FD7"/>
    <w:rsid w:val="00146FAD"/>
    <w:rsid w:val="001564A2"/>
    <w:rsid w:val="001573AF"/>
    <w:rsid w:val="0016680D"/>
    <w:rsid w:val="00173741"/>
    <w:rsid w:val="00175346"/>
    <w:rsid w:val="0017576B"/>
    <w:rsid w:val="0018475C"/>
    <w:rsid w:val="00186512"/>
    <w:rsid w:val="001A0AF7"/>
    <w:rsid w:val="001A0E41"/>
    <w:rsid w:val="001A6672"/>
    <w:rsid w:val="001A71A4"/>
    <w:rsid w:val="001B003E"/>
    <w:rsid w:val="001B5C05"/>
    <w:rsid w:val="001B7F6C"/>
    <w:rsid w:val="001D54F3"/>
    <w:rsid w:val="001E7611"/>
    <w:rsid w:val="002066AA"/>
    <w:rsid w:val="0021671F"/>
    <w:rsid w:val="00227B5A"/>
    <w:rsid w:val="002365AF"/>
    <w:rsid w:val="00240D83"/>
    <w:rsid w:val="00244B55"/>
    <w:rsid w:val="002471B6"/>
    <w:rsid w:val="00264BED"/>
    <w:rsid w:val="002706DC"/>
    <w:rsid w:val="00271551"/>
    <w:rsid w:val="00281498"/>
    <w:rsid w:val="002860D2"/>
    <w:rsid w:val="00293609"/>
    <w:rsid w:val="002936FE"/>
    <w:rsid w:val="002975AD"/>
    <w:rsid w:val="002A742A"/>
    <w:rsid w:val="002C3C14"/>
    <w:rsid w:val="002C6537"/>
    <w:rsid w:val="002D0591"/>
    <w:rsid w:val="002D2537"/>
    <w:rsid w:val="002D72E2"/>
    <w:rsid w:val="002F21E2"/>
    <w:rsid w:val="003006DC"/>
    <w:rsid w:val="00305442"/>
    <w:rsid w:val="00306A55"/>
    <w:rsid w:val="00311163"/>
    <w:rsid w:val="003165B0"/>
    <w:rsid w:val="00327B3C"/>
    <w:rsid w:val="003444DC"/>
    <w:rsid w:val="0034764D"/>
    <w:rsid w:val="00356808"/>
    <w:rsid w:val="00360199"/>
    <w:rsid w:val="00382AC9"/>
    <w:rsid w:val="00395428"/>
    <w:rsid w:val="003A05C1"/>
    <w:rsid w:val="003A51B3"/>
    <w:rsid w:val="003B0BA3"/>
    <w:rsid w:val="003C0861"/>
    <w:rsid w:val="003C6C31"/>
    <w:rsid w:val="003D220E"/>
    <w:rsid w:val="003D525C"/>
    <w:rsid w:val="003F66F1"/>
    <w:rsid w:val="00412FC4"/>
    <w:rsid w:val="0041786F"/>
    <w:rsid w:val="0042019A"/>
    <w:rsid w:val="00421768"/>
    <w:rsid w:val="00422C6E"/>
    <w:rsid w:val="00424DD1"/>
    <w:rsid w:val="00435D7D"/>
    <w:rsid w:val="00437069"/>
    <w:rsid w:val="00446BA7"/>
    <w:rsid w:val="00447145"/>
    <w:rsid w:val="004474B7"/>
    <w:rsid w:val="0045064E"/>
    <w:rsid w:val="00467FB7"/>
    <w:rsid w:val="004728F3"/>
    <w:rsid w:val="00474CC7"/>
    <w:rsid w:val="004767E6"/>
    <w:rsid w:val="004834EF"/>
    <w:rsid w:val="00484467"/>
    <w:rsid w:val="00494E5B"/>
    <w:rsid w:val="004A3DC1"/>
    <w:rsid w:val="004A3E27"/>
    <w:rsid w:val="004C43B2"/>
    <w:rsid w:val="004D75FC"/>
    <w:rsid w:val="004E0DA9"/>
    <w:rsid w:val="004E0F89"/>
    <w:rsid w:val="004E15B0"/>
    <w:rsid w:val="004E3435"/>
    <w:rsid w:val="004E68E0"/>
    <w:rsid w:val="004F4BCE"/>
    <w:rsid w:val="00522786"/>
    <w:rsid w:val="0053478A"/>
    <w:rsid w:val="00545F3D"/>
    <w:rsid w:val="00551D03"/>
    <w:rsid w:val="0055597C"/>
    <w:rsid w:val="005621E6"/>
    <w:rsid w:val="00564F40"/>
    <w:rsid w:val="00570E73"/>
    <w:rsid w:val="005766DA"/>
    <w:rsid w:val="00577ADA"/>
    <w:rsid w:val="00585FC1"/>
    <w:rsid w:val="005A3DB9"/>
    <w:rsid w:val="005A6E3E"/>
    <w:rsid w:val="005B7F84"/>
    <w:rsid w:val="005C3456"/>
    <w:rsid w:val="005C658D"/>
    <w:rsid w:val="005E2B98"/>
    <w:rsid w:val="005F1444"/>
    <w:rsid w:val="005F7280"/>
    <w:rsid w:val="005F751A"/>
    <w:rsid w:val="006056DE"/>
    <w:rsid w:val="00617C28"/>
    <w:rsid w:val="00621C41"/>
    <w:rsid w:val="0062773B"/>
    <w:rsid w:val="00635C00"/>
    <w:rsid w:val="00636486"/>
    <w:rsid w:val="00637631"/>
    <w:rsid w:val="00637759"/>
    <w:rsid w:val="006525C2"/>
    <w:rsid w:val="00660422"/>
    <w:rsid w:val="00663178"/>
    <w:rsid w:val="006708B5"/>
    <w:rsid w:val="00670BDD"/>
    <w:rsid w:val="00671A49"/>
    <w:rsid w:val="00676BF7"/>
    <w:rsid w:val="006849F9"/>
    <w:rsid w:val="006873A8"/>
    <w:rsid w:val="006905B1"/>
    <w:rsid w:val="006A1579"/>
    <w:rsid w:val="006A2842"/>
    <w:rsid w:val="006B00A0"/>
    <w:rsid w:val="006B25DC"/>
    <w:rsid w:val="006B4C7E"/>
    <w:rsid w:val="006B7334"/>
    <w:rsid w:val="006C1F7F"/>
    <w:rsid w:val="006C6533"/>
    <w:rsid w:val="006D79E8"/>
    <w:rsid w:val="0070042F"/>
    <w:rsid w:val="0070218A"/>
    <w:rsid w:val="00702C2E"/>
    <w:rsid w:val="0070504D"/>
    <w:rsid w:val="00705105"/>
    <w:rsid w:val="00716694"/>
    <w:rsid w:val="0072234A"/>
    <w:rsid w:val="00725CAF"/>
    <w:rsid w:val="007271E7"/>
    <w:rsid w:val="007411E9"/>
    <w:rsid w:val="00744228"/>
    <w:rsid w:val="007505B7"/>
    <w:rsid w:val="0075483E"/>
    <w:rsid w:val="00755DB2"/>
    <w:rsid w:val="0076162B"/>
    <w:rsid w:val="00766A52"/>
    <w:rsid w:val="00774F4D"/>
    <w:rsid w:val="007751E1"/>
    <w:rsid w:val="007753B9"/>
    <w:rsid w:val="007818C5"/>
    <w:rsid w:val="007821D0"/>
    <w:rsid w:val="00783637"/>
    <w:rsid w:val="00785F06"/>
    <w:rsid w:val="007D1CC7"/>
    <w:rsid w:val="008050BD"/>
    <w:rsid w:val="008063CD"/>
    <w:rsid w:val="00806593"/>
    <w:rsid w:val="00816870"/>
    <w:rsid w:val="008251D3"/>
    <w:rsid w:val="00826039"/>
    <w:rsid w:val="00833695"/>
    <w:rsid w:val="008368C0"/>
    <w:rsid w:val="0084111B"/>
    <w:rsid w:val="00843DE4"/>
    <w:rsid w:val="00855118"/>
    <w:rsid w:val="00856DEC"/>
    <w:rsid w:val="00862F77"/>
    <w:rsid w:val="008641C4"/>
    <w:rsid w:val="0087029C"/>
    <w:rsid w:val="00871052"/>
    <w:rsid w:val="00875C66"/>
    <w:rsid w:val="00877CE8"/>
    <w:rsid w:val="00877D2F"/>
    <w:rsid w:val="00884AEA"/>
    <w:rsid w:val="00884D97"/>
    <w:rsid w:val="00885F20"/>
    <w:rsid w:val="0089188C"/>
    <w:rsid w:val="008934AD"/>
    <w:rsid w:val="00893A55"/>
    <w:rsid w:val="008B0522"/>
    <w:rsid w:val="008B0D77"/>
    <w:rsid w:val="008B37D4"/>
    <w:rsid w:val="008B4D38"/>
    <w:rsid w:val="008C577E"/>
    <w:rsid w:val="008E3A13"/>
    <w:rsid w:val="008E4158"/>
    <w:rsid w:val="008F0C98"/>
    <w:rsid w:val="008F3772"/>
    <w:rsid w:val="008F4CED"/>
    <w:rsid w:val="00903D5F"/>
    <w:rsid w:val="00904DD3"/>
    <w:rsid w:val="00905E78"/>
    <w:rsid w:val="00917408"/>
    <w:rsid w:val="00921369"/>
    <w:rsid w:val="009214BB"/>
    <w:rsid w:val="00930C4B"/>
    <w:rsid w:val="009416C0"/>
    <w:rsid w:val="00965ABD"/>
    <w:rsid w:val="009671B2"/>
    <w:rsid w:val="00976CEF"/>
    <w:rsid w:val="00985FDD"/>
    <w:rsid w:val="009900EC"/>
    <w:rsid w:val="00995375"/>
    <w:rsid w:val="009B4267"/>
    <w:rsid w:val="009C488F"/>
    <w:rsid w:val="009C6D0F"/>
    <w:rsid w:val="009F7CFD"/>
    <w:rsid w:val="00A01F09"/>
    <w:rsid w:val="00A02246"/>
    <w:rsid w:val="00A12965"/>
    <w:rsid w:val="00A12E8D"/>
    <w:rsid w:val="00A4122F"/>
    <w:rsid w:val="00A46798"/>
    <w:rsid w:val="00A4719D"/>
    <w:rsid w:val="00A5403E"/>
    <w:rsid w:val="00A553D5"/>
    <w:rsid w:val="00A56859"/>
    <w:rsid w:val="00A762B2"/>
    <w:rsid w:val="00A82BB2"/>
    <w:rsid w:val="00A86D18"/>
    <w:rsid w:val="00A93B5D"/>
    <w:rsid w:val="00A97F5E"/>
    <w:rsid w:val="00AA0EFD"/>
    <w:rsid w:val="00AA2DED"/>
    <w:rsid w:val="00AA407C"/>
    <w:rsid w:val="00AA75F5"/>
    <w:rsid w:val="00AB4E67"/>
    <w:rsid w:val="00AC5274"/>
    <w:rsid w:val="00AD051F"/>
    <w:rsid w:val="00AE22EA"/>
    <w:rsid w:val="00AE2F86"/>
    <w:rsid w:val="00AE45CE"/>
    <w:rsid w:val="00AE6C89"/>
    <w:rsid w:val="00AF3948"/>
    <w:rsid w:val="00B1509E"/>
    <w:rsid w:val="00B3717A"/>
    <w:rsid w:val="00B54C22"/>
    <w:rsid w:val="00B5719D"/>
    <w:rsid w:val="00B72E85"/>
    <w:rsid w:val="00B77AAC"/>
    <w:rsid w:val="00B927CB"/>
    <w:rsid w:val="00BA309D"/>
    <w:rsid w:val="00BA6DE8"/>
    <w:rsid w:val="00BA79AD"/>
    <w:rsid w:val="00BB396B"/>
    <w:rsid w:val="00BB5139"/>
    <w:rsid w:val="00BC1C84"/>
    <w:rsid w:val="00BC37C2"/>
    <w:rsid w:val="00BC3BEC"/>
    <w:rsid w:val="00BE20BB"/>
    <w:rsid w:val="00BF2FFF"/>
    <w:rsid w:val="00BF73F2"/>
    <w:rsid w:val="00C05D3C"/>
    <w:rsid w:val="00C06A36"/>
    <w:rsid w:val="00C11EF5"/>
    <w:rsid w:val="00C140BF"/>
    <w:rsid w:val="00C176CE"/>
    <w:rsid w:val="00C21847"/>
    <w:rsid w:val="00C25552"/>
    <w:rsid w:val="00C2771A"/>
    <w:rsid w:val="00C3365F"/>
    <w:rsid w:val="00C35B4D"/>
    <w:rsid w:val="00C452F7"/>
    <w:rsid w:val="00C529EF"/>
    <w:rsid w:val="00C52BE8"/>
    <w:rsid w:val="00C5321D"/>
    <w:rsid w:val="00C53DF8"/>
    <w:rsid w:val="00C57A39"/>
    <w:rsid w:val="00C65219"/>
    <w:rsid w:val="00C664B8"/>
    <w:rsid w:val="00C758F8"/>
    <w:rsid w:val="00C819C2"/>
    <w:rsid w:val="00C81D36"/>
    <w:rsid w:val="00C82CFF"/>
    <w:rsid w:val="00C923AF"/>
    <w:rsid w:val="00CA19F8"/>
    <w:rsid w:val="00CB0A5B"/>
    <w:rsid w:val="00CB29BD"/>
    <w:rsid w:val="00CB616E"/>
    <w:rsid w:val="00CC39BC"/>
    <w:rsid w:val="00CC7B09"/>
    <w:rsid w:val="00CC7E98"/>
    <w:rsid w:val="00CD617C"/>
    <w:rsid w:val="00CE7167"/>
    <w:rsid w:val="00D021B7"/>
    <w:rsid w:val="00D139F2"/>
    <w:rsid w:val="00D2347C"/>
    <w:rsid w:val="00D34A5F"/>
    <w:rsid w:val="00D401BF"/>
    <w:rsid w:val="00D459FE"/>
    <w:rsid w:val="00D469A8"/>
    <w:rsid w:val="00D51A50"/>
    <w:rsid w:val="00D61F00"/>
    <w:rsid w:val="00D671FC"/>
    <w:rsid w:val="00D8021C"/>
    <w:rsid w:val="00D848DD"/>
    <w:rsid w:val="00D96FD4"/>
    <w:rsid w:val="00DA25A6"/>
    <w:rsid w:val="00DB3825"/>
    <w:rsid w:val="00DB4534"/>
    <w:rsid w:val="00DB45B3"/>
    <w:rsid w:val="00DC3D7E"/>
    <w:rsid w:val="00DC66B3"/>
    <w:rsid w:val="00DD3761"/>
    <w:rsid w:val="00DE0FB6"/>
    <w:rsid w:val="00DE4757"/>
    <w:rsid w:val="00DE708D"/>
    <w:rsid w:val="00DE74E1"/>
    <w:rsid w:val="00DF032A"/>
    <w:rsid w:val="00DF7B9A"/>
    <w:rsid w:val="00E032B1"/>
    <w:rsid w:val="00E31533"/>
    <w:rsid w:val="00E46AD2"/>
    <w:rsid w:val="00E73E7C"/>
    <w:rsid w:val="00E7720D"/>
    <w:rsid w:val="00E83BE4"/>
    <w:rsid w:val="00E860C2"/>
    <w:rsid w:val="00E921A0"/>
    <w:rsid w:val="00E93FD6"/>
    <w:rsid w:val="00EA1E2C"/>
    <w:rsid w:val="00EA29F8"/>
    <w:rsid w:val="00EA5E7E"/>
    <w:rsid w:val="00EB1CA5"/>
    <w:rsid w:val="00EB1DE2"/>
    <w:rsid w:val="00EC274D"/>
    <w:rsid w:val="00EC5642"/>
    <w:rsid w:val="00ED2F84"/>
    <w:rsid w:val="00EE199F"/>
    <w:rsid w:val="00EE79C2"/>
    <w:rsid w:val="00EF3044"/>
    <w:rsid w:val="00F0110C"/>
    <w:rsid w:val="00F01322"/>
    <w:rsid w:val="00F03B67"/>
    <w:rsid w:val="00F05326"/>
    <w:rsid w:val="00F07F05"/>
    <w:rsid w:val="00F1063B"/>
    <w:rsid w:val="00F122D8"/>
    <w:rsid w:val="00F142A7"/>
    <w:rsid w:val="00F2027D"/>
    <w:rsid w:val="00F23F34"/>
    <w:rsid w:val="00F3367A"/>
    <w:rsid w:val="00F43234"/>
    <w:rsid w:val="00F45455"/>
    <w:rsid w:val="00F5511E"/>
    <w:rsid w:val="00F60FD1"/>
    <w:rsid w:val="00F61854"/>
    <w:rsid w:val="00F62837"/>
    <w:rsid w:val="00F63DE4"/>
    <w:rsid w:val="00F6436F"/>
    <w:rsid w:val="00F71C6C"/>
    <w:rsid w:val="00F760CA"/>
    <w:rsid w:val="00F85D3F"/>
    <w:rsid w:val="00F864AA"/>
    <w:rsid w:val="00F87F29"/>
    <w:rsid w:val="00F9437E"/>
    <w:rsid w:val="00F94A4D"/>
    <w:rsid w:val="00F97C64"/>
    <w:rsid w:val="00FB2581"/>
    <w:rsid w:val="00FB5091"/>
    <w:rsid w:val="00FC674C"/>
    <w:rsid w:val="00FC6DD2"/>
    <w:rsid w:val="00FD073E"/>
    <w:rsid w:val="00FD0FEA"/>
    <w:rsid w:val="00FD33CC"/>
    <w:rsid w:val="00FD3696"/>
    <w:rsid w:val="00FE02D6"/>
    <w:rsid w:val="00FE4C32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E0BBC"/>
  <w15:docId w15:val="{A978105E-8E38-4018-8E25-B0A6A981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79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6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66A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D6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07F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F0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D7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D79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1D54F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2">
    <w:name w:val="Body Text 2"/>
    <w:basedOn w:val="Normalny"/>
    <w:link w:val="Tekstpodstawowy2Znak"/>
    <w:rsid w:val="00AD051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AD051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6F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D6F3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6F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6F34"/>
  </w:style>
  <w:style w:type="paragraph" w:styleId="Legenda">
    <w:name w:val="caption"/>
    <w:basedOn w:val="Normalny"/>
    <w:uiPriority w:val="35"/>
    <w:qFormat/>
    <w:rsid w:val="000D6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6FE"/>
  </w:style>
  <w:style w:type="paragraph" w:styleId="Stopka">
    <w:name w:val="footer"/>
    <w:basedOn w:val="Normalny"/>
    <w:link w:val="Stopka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6FE"/>
  </w:style>
  <w:style w:type="paragraph" w:styleId="NormalnyWeb">
    <w:name w:val="Normal (Web)"/>
    <w:basedOn w:val="Normalny"/>
    <w:uiPriority w:val="99"/>
    <w:unhideWhenUsed/>
    <w:rsid w:val="0075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66A5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6A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6A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6A5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6A52"/>
    <w:rPr>
      <w:color w:val="0000FF" w:themeColor="hyperlink"/>
      <w:u w:val="single"/>
    </w:rPr>
  </w:style>
  <w:style w:type="character" w:customStyle="1" w:styleId="mw-headline">
    <w:name w:val="mw-headline"/>
    <w:basedOn w:val="Domylnaczcionkaakapitu"/>
    <w:rsid w:val="00DE708D"/>
  </w:style>
  <w:style w:type="character" w:customStyle="1" w:styleId="crayon-e">
    <w:name w:val="crayon-e"/>
    <w:basedOn w:val="Domylnaczcionkaakapitu"/>
    <w:rsid w:val="003444DC"/>
  </w:style>
  <w:style w:type="character" w:customStyle="1" w:styleId="crayon-v">
    <w:name w:val="crayon-v"/>
    <w:basedOn w:val="Domylnaczcionkaakapitu"/>
    <w:rsid w:val="003444DC"/>
  </w:style>
  <w:style w:type="character" w:customStyle="1" w:styleId="crayon-sy">
    <w:name w:val="crayon-sy"/>
    <w:basedOn w:val="Domylnaczcionkaakapitu"/>
    <w:rsid w:val="003444DC"/>
  </w:style>
  <w:style w:type="character" w:customStyle="1" w:styleId="sr-only">
    <w:name w:val="sr-only"/>
    <w:basedOn w:val="Domylnaczcionkaakapitu"/>
    <w:rsid w:val="0070042F"/>
  </w:style>
  <w:style w:type="paragraph" w:styleId="Tytu">
    <w:name w:val="Title"/>
    <w:basedOn w:val="Normalny"/>
    <w:next w:val="Normalny"/>
    <w:link w:val="TytuZnak"/>
    <w:uiPriority w:val="10"/>
    <w:qFormat/>
    <w:rsid w:val="00C923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3A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923AF"/>
    <w:rPr>
      <w:rFonts w:eastAsiaTheme="minorEastAsia"/>
      <w:color w:val="5A5A5A" w:themeColor="text1" w:themeTint="A5"/>
      <w:spacing w:val="1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142A7"/>
    <w:pPr>
      <w:spacing w:before="240" w:line="259" w:lineRule="auto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142A7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F142A7"/>
    <w:pPr>
      <w:spacing w:after="100"/>
      <w:ind w:left="440"/>
    </w:pPr>
  </w:style>
  <w:style w:type="character" w:customStyle="1" w:styleId="crayon-st">
    <w:name w:val="crayon-st"/>
    <w:basedOn w:val="Domylnaczcionkaakapitu"/>
    <w:rsid w:val="00816870"/>
  </w:style>
  <w:style w:type="character" w:customStyle="1" w:styleId="crayon-h">
    <w:name w:val="crayon-h"/>
    <w:basedOn w:val="Domylnaczcionkaakapitu"/>
    <w:rsid w:val="00816870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B3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B3825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4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4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4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4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428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8B0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kod">
    <w:name w:val="HTML Code"/>
    <w:basedOn w:val="Domylnaczcionkaakapitu"/>
    <w:uiPriority w:val="99"/>
    <w:semiHidden/>
    <w:unhideWhenUsed/>
    <w:rsid w:val="00F9437E"/>
    <w:rPr>
      <w:rFonts w:ascii="Courier New" w:eastAsia="Times New Roman" w:hAnsi="Courier New" w:cs="Courier New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447145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AA0EFD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0E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0E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0EFD"/>
    <w:rPr>
      <w:vertAlign w:val="superscript"/>
    </w:rPr>
  </w:style>
  <w:style w:type="character" w:customStyle="1" w:styleId="k">
    <w:name w:val="k"/>
    <w:basedOn w:val="Domylnaczcionkaakapitu"/>
    <w:rsid w:val="00F05326"/>
  </w:style>
  <w:style w:type="character" w:customStyle="1" w:styleId="o">
    <w:name w:val="o"/>
    <w:basedOn w:val="Domylnaczcionkaakapitu"/>
    <w:rsid w:val="00F05326"/>
  </w:style>
  <w:style w:type="character" w:customStyle="1" w:styleId="p">
    <w:name w:val="p"/>
    <w:basedOn w:val="Domylnaczcionkaakapitu"/>
    <w:rsid w:val="00F05326"/>
  </w:style>
  <w:style w:type="character" w:customStyle="1" w:styleId="mi">
    <w:name w:val="mi"/>
    <w:basedOn w:val="Domylnaczcionkaakapitu"/>
    <w:rsid w:val="00F05326"/>
  </w:style>
  <w:style w:type="character" w:customStyle="1" w:styleId="n">
    <w:name w:val="n"/>
    <w:basedOn w:val="Domylnaczcionkaakapitu"/>
    <w:rsid w:val="00D34A5F"/>
  </w:style>
  <w:style w:type="paragraph" w:customStyle="1" w:styleId="notice--warning">
    <w:name w:val="notice--warning"/>
    <w:basedOn w:val="Normalny"/>
    <w:rsid w:val="00D34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siatki4akcent3">
    <w:name w:val="Grid Table 4 Accent 3"/>
    <w:basedOn w:val="Standardowy"/>
    <w:uiPriority w:val="49"/>
    <w:rsid w:val="0072234A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8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1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81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6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0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7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21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99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1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7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BD76A-633C-4F60-9C29-EE8E44AD7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3536</Words>
  <Characters>21222</Characters>
  <Application>Microsoft Office Word</Application>
  <DocSecurity>0</DocSecurity>
  <Lines>176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24</cp:revision>
  <cp:lastPrinted>2021-01-10T13:02:00Z</cp:lastPrinted>
  <dcterms:created xsi:type="dcterms:W3CDTF">2021-01-09T23:21:00Z</dcterms:created>
  <dcterms:modified xsi:type="dcterms:W3CDTF">2021-01-10T13:02:00Z</dcterms:modified>
</cp:coreProperties>
</file>